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860" w:val="left" w:leader="none"/>
          <w:tab w:pos="8053" w:val="left" w:leader="none"/>
          <w:tab w:pos="9724" w:val="left" w:leader="none"/>
        </w:tabs>
        <w:spacing w:before="43"/>
        <w:ind w:left="382" w:right="307" w:firstLine="0"/>
        <w:jc w:val="left"/>
        <w:rPr>
          <w:rFonts w:ascii="Verdana" w:hAnsi="Verdana" w:cs="Verdana" w:eastAsia="Verdana" w:hint="default"/>
          <w:sz w:val="26"/>
          <w:szCs w:val="26"/>
        </w:rPr>
      </w:pPr>
      <w:r>
        <w:rPr>
          <w:rFonts w:ascii="Verdana"/>
          <w:w w:val="95"/>
          <w:sz w:val="26"/>
        </w:rPr>
        <w:t>Name</w:t>
      </w:r>
      <w:r>
        <w:rPr>
          <w:rFonts w:ascii="Verdana"/>
          <w:w w:val="95"/>
          <w:sz w:val="26"/>
          <w:u w:val="single" w:color="000000"/>
        </w:rPr>
        <w:t> </w:t>
        <w:tab/>
      </w:r>
      <w:r>
        <w:rPr>
          <w:rFonts w:ascii="Verdana"/>
          <w:w w:val="95"/>
          <w:sz w:val="26"/>
        </w:rPr>
        <w:t>Date</w:t>
      </w:r>
      <w:r>
        <w:rPr>
          <w:rFonts w:ascii="Verdana"/>
          <w:w w:val="95"/>
          <w:sz w:val="26"/>
          <w:u w:val="single" w:color="000000"/>
        </w:rPr>
        <w:t> </w:t>
        <w:tab/>
      </w:r>
      <w:r>
        <w:rPr>
          <w:rFonts w:ascii="Verdana"/>
          <w:w w:val="95"/>
          <w:sz w:val="26"/>
        </w:rPr>
      </w:r>
      <w:r>
        <w:rPr>
          <w:rFonts w:ascii="Verdana"/>
          <w:sz w:val="26"/>
        </w:rPr>
        <w:t>Class</w:t>
      </w:r>
      <w:r>
        <w:rPr>
          <w:rFonts w:ascii="Verdana"/>
          <w:sz w:val="26"/>
          <w:u w:val="single" w:color="000000"/>
        </w:rPr>
        <w:t> </w:t>
        <w:tab/>
      </w:r>
      <w:r>
        <w:rPr>
          <w:rFonts w:ascii="Verdana"/>
          <w:sz w:val="26"/>
        </w:rPr>
      </w:r>
    </w:p>
    <w:p>
      <w:pPr>
        <w:spacing w:line="240" w:lineRule="auto" w:before="3"/>
        <w:ind w:right="0"/>
        <w:rPr>
          <w:rFonts w:ascii="Verdana" w:hAnsi="Verdana" w:cs="Verdana" w:eastAsia="Verdana" w:hint="default"/>
          <w:sz w:val="21"/>
          <w:szCs w:val="21"/>
        </w:rPr>
      </w:pPr>
    </w:p>
    <w:p>
      <w:pPr>
        <w:spacing w:line="437" w:lineRule="exact" w:before="36"/>
        <w:ind w:left="1624" w:right="1558" w:firstLine="0"/>
        <w:jc w:val="center"/>
        <w:rPr>
          <w:rFonts w:ascii="Verdana" w:hAnsi="Verdana" w:cs="Verdana" w:eastAsia="Verdana" w:hint="default"/>
          <w:sz w:val="36"/>
          <w:szCs w:val="36"/>
        </w:rPr>
      </w:pPr>
      <w:r>
        <w:rPr>
          <w:rFonts w:ascii="Verdana"/>
          <w:b/>
          <w:sz w:val="36"/>
        </w:rPr>
        <w:t>STAAR TEST</w:t>
      </w:r>
      <w:r>
        <w:rPr>
          <w:rFonts w:ascii="Verdana"/>
          <w:b/>
          <w:spacing w:val="-4"/>
          <w:sz w:val="36"/>
        </w:rPr>
        <w:t> </w:t>
      </w:r>
      <w:r>
        <w:rPr>
          <w:rFonts w:ascii="Verdana"/>
          <w:b/>
          <w:sz w:val="36"/>
        </w:rPr>
        <w:t>PRACTICE</w:t>
      </w:r>
      <w:r>
        <w:rPr>
          <w:rFonts w:ascii="Verdana"/>
          <w:sz w:val="36"/>
        </w:rPr>
      </w:r>
    </w:p>
    <w:p>
      <w:pPr>
        <w:spacing w:line="339" w:lineRule="exact" w:before="0"/>
        <w:ind w:left="1624" w:right="1560" w:firstLine="0"/>
        <w:jc w:val="center"/>
        <w:rPr>
          <w:rFonts w:ascii="Verdana" w:hAnsi="Verdana" w:cs="Verdana" w:eastAsia="Verdana" w:hint="default"/>
          <w:sz w:val="28"/>
          <w:szCs w:val="28"/>
        </w:rPr>
      </w:pPr>
      <w:r>
        <w:rPr>
          <w:rFonts w:ascii="Verdana"/>
          <w:sz w:val="28"/>
        </w:rPr>
        <w:t>Personal Financial Literacy TEKS</w:t>
      </w:r>
      <w:r>
        <w:rPr>
          <w:rFonts w:ascii="Verdana"/>
          <w:spacing w:val="-19"/>
          <w:sz w:val="28"/>
        </w:rPr>
        <w:t> </w:t>
      </w:r>
      <w:r>
        <w:rPr>
          <w:rFonts w:ascii="Verdana"/>
          <w:sz w:val="28"/>
        </w:rPr>
        <w:t>6.14ABCDEFGH</w:t>
      </w:r>
    </w:p>
    <w:p>
      <w:pPr>
        <w:spacing w:line="240" w:lineRule="auto" w:before="0"/>
        <w:ind w:right="0"/>
        <w:rPr>
          <w:rFonts w:ascii="Verdana" w:hAnsi="Verdana" w:cs="Verdana" w:eastAsia="Verdana" w:hint="default"/>
          <w:sz w:val="28"/>
          <w:szCs w:val="28"/>
        </w:rPr>
      </w:pPr>
    </w:p>
    <w:p>
      <w:pPr>
        <w:pStyle w:val="ListParagraph"/>
        <w:numPr>
          <w:ilvl w:val="0"/>
          <w:numId w:val="1"/>
        </w:numPr>
        <w:tabs>
          <w:tab w:pos="883" w:val="left" w:leader="none"/>
        </w:tabs>
        <w:spacing w:line="252" w:lineRule="auto" w:before="249" w:after="0"/>
        <w:ind w:left="882" w:right="606" w:hanging="500"/>
        <w:jc w:val="left"/>
        <w:rPr>
          <w:rFonts w:ascii="Verdana" w:hAnsi="Verdana" w:cs="Verdana" w:eastAsia="Verdana" w:hint="default"/>
          <w:sz w:val="21"/>
          <w:szCs w:val="21"/>
        </w:rPr>
      </w:pPr>
      <w:r>
        <w:rPr>
          <w:rFonts w:ascii="Verdana" w:hAnsi="Verdana" w:cs="Verdana" w:eastAsia="Verdana" w:hint="default"/>
          <w:w w:val="105"/>
          <w:sz w:val="21"/>
          <w:szCs w:val="21"/>
        </w:rPr>
        <w:t>Maggie is comparing financial institutions to find the best deal for her. She wants a low or free checking account fee and free ATM usage. She doesn’t write checks and prefers to use online banking. The cost and features of two different banking options are listed</w:t>
      </w:r>
      <w:r>
        <w:rPr>
          <w:rFonts w:ascii="Verdana" w:hAnsi="Verdana" w:cs="Verdana" w:eastAsia="Verdana" w:hint="default"/>
          <w:spacing w:val="-29"/>
          <w:w w:val="105"/>
          <w:sz w:val="21"/>
          <w:szCs w:val="21"/>
        </w:rPr>
        <w:t> </w:t>
      </w:r>
      <w:r>
        <w:rPr>
          <w:rFonts w:ascii="Verdana" w:hAnsi="Verdana" w:cs="Verdana" w:eastAsia="Verdana" w:hint="default"/>
          <w:w w:val="105"/>
          <w:sz w:val="21"/>
          <w:szCs w:val="21"/>
        </w:rPr>
        <w:t>below.</w:t>
      </w:r>
      <w:r>
        <w:rPr>
          <w:rFonts w:ascii="Verdana" w:hAnsi="Verdana" w:cs="Verdana" w:eastAsia="Verdana" w:hint="default"/>
          <w:sz w:val="21"/>
          <w:szCs w:val="21"/>
        </w:rPr>
      </w:r>
    </w:p>
    <w:p>
      <w:pPr>
        <w:spacing w:line="240" w:lineRule="auto" w:before="0"/>
        <w:ind w:right="0"/>
        <w:rPr>
          <w:rFonts w:ascii="Verdana" w:hAnsi="Verdana" w:cs="Verdana" w:eastAsia="Verdana" w:hint="default"/>
          <w:sz w:val="22"/>
          <w:szCs w:val="22"/>
        </w:rPr>
      </w:pPr>
    </w:p>
    <w:p>
      <w:pPr>
        <w:pStyle w:val="Heading1"/>
        <w:spacing w:line="240" w:lineRule="auto" w:before="184"/>
        <w:ind w:right="307"/>
        <w:jc w:val="left"/>
        <w:rPr>
          <w:b w:val="0"/>
          <w:bCs w:val="0"/>
        </w:rPr>
      </w:pPr>
      <w:r>
        <w:rPr>
          <w:w w:val="102"/>
        </w:rPr>
      </w:r>
      <w:r>
        <w:rPr>
          <w:w w:val="105"/>
          <w:u w:val="single" w:color="000000"/>
        </w:rPr>
        <w:t>Financial Institution Option</w:t>
      </w:r>
      <w:r>
        <w:rPr>
          <w:spacing w:val="-27"/>
          <w:w w:val="105"/>
          <w:u w:val="single" w:color="000000"/>
        </w:rPr>
        <w:t> </w:t>
      </w:r>
      <w:r>
        <w:rPr>
          <w:w w:val="105"/>
          <w:u w:val="single" w:color="000000"/>
        </w:rPr>
        <w:t>1</w:t>
      </w:r>
      <w:r>
        <w:rPr>
          <w:w w:val="105"/>
        </w:rPr>
      </w:r>
      <w:r>
        <w:rPr>
          <w:b w:val="0"/>
        </w:rPr>
      </w:r>
    </w:p>
    <w:p>
      <w:pPr>
        <w:spacing w:line="240" w:lineRule="auto" w:before="9"/>
        <w:ind w:right="0"/>
        <w:rPr>
          <w:rFonts w:ascii="Verdana" w:hAnsi="Verdana" w:cs="Verdana" w:eastAsia="Verdana" w:hint="default"/>
          <w:b/>
          <w:bCs/>
          <w:sz w:val="9"/>
          <w:szCs w:val="9"/>
        </w:rPr>
      </w:pPr>
    </w:p>
    <w:p>
      <w:pPr>
        <w:pStyle w:val="ListParagraph"/>
        <w:numPr>
          <w:ilvl w:val="1"/>
          <w:numId w:val="1"/>
        </w:numPr>
        <w:tabs>
          <w:tab w:pos="1603" w:val="left" w:leader="none"/>
        </w:tabs>
        <w:spacing w:line="240" w:lineRule="auto" w:before="67" w:after="0"/>
        <w:ind w:left="1602" w:right="0" w:hanging="360"/>
        <w:jc w:val="left"/>
        <w:rPr>
          <w:rFonts w:ascii="Verdana" w:hAnsi="Verdana" w:cs="Verdana" w:eastAsia="Verdana" w:hint="default"/>
          <w:sz w:val="21"/>
          <w:szCs w:val="21"/>
        </w:rPr>
      </w:pPr>
      <w:r>
        <w:rPr>
          <w:rFonts w:ascii="Verdana"/>
          <w:w w:val="105"/>
          <w:sz w:val="21"/>
        </w:rPr>
        <w:t>Basic checking $7 per</w:t>
      </w:r>
      <w:r>
        <w:rPr>
          <w:rFonts w:ascii="Verdana"/>
          <w:spacing w:val="-20"/>
          <w:w w:val="105"/>
          <w:sz w:val="21"/>
        </w:rPr>
        <w:t> </w:t>
      </w:r>
      <w:r>
        <w:rPr>
          <w:rFonts w:ascii="Verdana"/>
          <w:w w:val="105"/>
          <w:sz w:val="21"/>
        </w:rPr>
        <w:t>month</w:t>
      </w:r>
      <w:r>
        <w:rPr>
          <w:rFonts w:ascii="Verdana"/>
          <w:sz w:val="21"/>
        </w:rPr>
      </w:r>
    </w:p>
    <w:p>
      <w:pPr>
        <w:pStyle w:val="ListParagraph"/>
        <w:numPr>
          <w:ilvl w:val="1"/>
          <w:numId w:val="1"/>
        </w:numPr>
        <w:tabs>
          <w:tab w:pos="1603" w:val="left" w:leader="none"/>
        </w:tabs>
        <w:spacing w:line="240" w:lineRule="auto" w:before="13" w:after="0"/>
        <w:ind w:left="1602" w:right="0" w:hanging="360"/>
        <w:jc w:val="left"/>
        <w:rPr>
          <w:rFonts w:ascii="Verdana" w:hAnsi="Verdana" w:cs="Verdana" w:eastAsia="Verdana" w:hint="default"/>
          <w:sz w:val="21"/>
          <w:szCs w:val="21"/>
        </w:rPr>
      </w:pPr>
      <w:r>
        <w:rPr>
          <w:rFonts w:ascii="Verdana"/>
          <w:w w:val="105"/>
          <w:sz w:val="21"/>
        </w:rPr>
        <w:t>No charge for writing</w:t>
      </w:r>
      <w:r>
        <w:rPr>
          <w:rFonts w:ascii="Verdana"/>
          <w:spacing w:val="-18"/>
          <w:w w:val="105"/>
          <w:sz w:val="21"/>
        </w:rPr>
        <w:t> </w:t>
      </w:r>
      <w:r>
        <w:rPr>
          <w:rFonts w:ascii="Verdana"/>
          <w:w w:val="105"/>
          <w:sz w:val="21"/>
        </w:rPr>
        <w:t>checks.</w:t>
      </w:r>
      <w:r>
        <w:rPr>
          <w:rFonts w:ascii="Verdana"/>
          <w:sz w:val="21"/>
        </w:rPr>
      </w:r>
    </w:p>
    <w:p>
      <w:pPr>
        <w:pStyle w:val="ListParagraph"/>
        <w:numPr>
          <w:ilvl w:val="1"/>
          <w:numId w:val="1"/>
        </w:numPr>
        <w:tabs>
          <w:tab w:pos="1603" w:val="left" w:leader="none"/>
        </w:tabs>
        <w:spacing w:line="240" w:lineRule="auto" w:before="13" w:after="0"/>
        <w:ind w:left="1602" w:right="0" w:hanging="360"/>
        <w:jc w:val="left"/>
        <w:rPr>
          <w:rFonts w:ascii="Verdana" w:hAnsi="Verdana" w:cs="Verdana" w:eastAsia="Verdana" w:hint="default"/>
          <w:sz w:val="21"/>
          <w:szCs w:val="21"/>
        </w:rPr>
      </w:pPr>
      <w:r>
        <w:rPr>
          <w:rFonts w:ascii="Verdana"/>
          <w:w w:val="105"/>
          <w:sz w:val="21"/>
        </w:rPr>
        <w:t>Free</w:t>
      </w:r>
      <w:r>
        <w:rPr>
          <w:rFonts w:ascii="Verdana"/>
          <w:spacing w:val="-10"/>
          <w:w w:val="105"/>
          <w:sz w:val="21"/>
        </w:rPr>
        <w:t> </w:t>
      </w:r>
      <w:r>
        <w:rPr>
          <w:rFonts w:ascii="Verdana"/>
          <w:w w:val="105"/>
          <w:sz w:val="21"/>
        </w:rPr>
        <w:t>ATM</w:t>
      </w:r>
      <w:r>
        <w:rPr>
          <w:rFonts w:ascii="Verdana"/>
          <w:sz w:val="21"/>
        </w:rPr>
      </w:r>
    </w:p>
    <w:p>
      <w:pPr>
        <w:pStyle w:val="ListParagraph"/>
        <w:numPr>
          <w:ilvl w:val="1"/>
          <w:numId w:val="1"/>
        </w:numPr>
        <w:tabs>
          <w:tab w:pos="1603" w:val="left" w:leader="none"/>
        </w:tabs>
        <w:spacing w:line="240" w:lineRule="auto" w:before="8" w:after="0"/>
        <w:ind w:left="1602" w:right="0" w:hanging="360"/>
        <w:jc w:val="left"/>
        <w:rPr>
          <w:rFonts w:ascii="Verdana" w:hAnsi="Verdana" w:cs="Verdana" w:eastAsia="Verdana" w:hint="default"/>
          <w:sz w:val="21"/>
          <w:szCs w:val="21"/>
        </w:rPr>
      </w:pPr>
      <w:r>
        <w:rPr>
          <w:rFonts w:ascii="Verdana"/>
          <w:w w:val="105"/>
          <w:sz w:val="21"/>
        </w:rPr>
        <w:t>Free online</w:t>
      </w:r>
      <w:r>
        <w:rPr>
          <w:rFonts w:ascii="Verdana"/>
          <w:spacing w:val="-15"/>
          <w:w w:val="105"/>
          <w:sz w:val="21"/>
        </w:rPr>
        <w:t> </w:t>
      </w:r>
      <w:r>
        <w:rPr>
          <w:rFonts w:ascii="Verdana"/>
          <w:w w:val="105"/>
          <w:sz w:val="21"/>
        </w:rPr>
        <w:t>banking</w:t>
      </w:r>
      <w:r>
        <w:rPr>
          <w:rFonts w:ascii="Verdana"/>
          <w:sz w:val="21"/>
        </w:rPr>
      </w:r>
    </w:p>
    <w:p>
      <w:pPr>
        <w:pStyle w:val="ListParagraph"/>
        <w:numPr>
          <w:ilvl w:val="1"/>
          <w:numId w:val="1"/>
        </w:numPr>
        <w:tabs>
          <w:tab w:pos="1603" w:val="left" w:leader="none"/>
        </w:tabs>
        <w:spacing w:line="240" w:lineRule="auto" w:before="13" w:after="0"/>
        <w:ind w:left="1602" w:right="0" w:hanging="360"/>
        <w:jc w:val="left"/>
        <w:rPr>
          <w:rFonts w:ascii="Verdana" w:hAnsi="Verdana" w:cs="Verdana" w:eastAsia="Verdana" w:hint="default"/>
          <w:sz w:val="21"/>
          <w:szCs w:val="21"/>
        </w:rPr>
      </w:pPr>
      <w:r>
        <w:rPr>
          <w:rFonts w:ascii="Verdana"/>
          <w:w w:val="105"/>
          <w:sz w:val="21"/>
        </w:rPr>
        <w:t>$20 overdraft</w:t>
      </w:r>
      <w:r>
        <w:rPr>
          <w:rFonts w:ascii="Verdana"/>
          <w:spacing w:val="-13"/>
          <w:w w:val="105"/>
          <w:sz w:val="21"/>
        </w:rPr>
        <w:t> </w:t>
      </w:r>
      <w:r>
        <w:rPr>
          <w:rFonts w:ascii="Verdana"/>
          <w:w w:val="105"/>
          <w:sz w:val="21"/>
        </w:rPr>
        <w:t>fee</w:t>
      </w:r>
      <w:r>
        <w:rPr>
          <w:rFonts w:ascii="Verdana"/>
          <w:sz w:val="21"/>
        </w:rPr>
      </w:r>
    </w:p>
    <w:p>
      <w:pPr>
        <w:spacing w:line="240" w:lineRule="auto" w:before="0"/>
        <w:ind w:right="0"/>
        <w:rPr>
          <w:rFonts w:ascii="Verdana" w:hAnsi="Verdana" w:cs="Verdana" w:eastAsia="Verdana" w:hint="default"/>
          <w:sz w:val="22"/>
          <w:szCs w:val="22"/>
        </w:rPr>
      </w:pPr>
    </w:p>
    <w:p>
      <w:pPr>
        <w:pStyle w:val="Heading1"/>
        <w:spacing w:line="240" w:lineRule="auto" w:before="197"/>
        <w:ind w:right="307"/>
        <w:jc w:val="left"/>
        <w:rPr>
          <w:b w:val="0"/>
          <w:bCs w:val="0"/>
        </w:rPr>
      </w:pPr>
      <w:r>
        <w:rPr>
          <w:w w:val="102"/>
        </w:rPr>
      </w:r>
      <w:r>
        <w:rPr>
          <w:w w:val="105"/>
          <w:u w:val="single" w:color="000000"/>
        </w:rPr>
        <w:t>Financial Institution Option</w:t>
      </w:r>
      <w:r>
        <w:rPr>
          <w:spacing w:val="-28"/>
          <w:w w:val="105"/>
          <w:u w:val="single" w:color="000000"/>
        </w:rPr>
        <w:t> </w:t>
      </w:r>
      <w:r>
        <w:rPr>
          <w:w w:val="105"/>
          <w:u w:val="single" w:color="000000"/>
        </w:rPr>
        <w:t>2</w:t>
      </w:r>
      <w:r>
        <w:rPr>
          <w:w w:val="105"/>
        </w:rPr>
      </w:r>
      <w:r>
        <w:rPr>
          <w:b w:val="0"/>
        </w:rPr>
      </w:r>
    </w:p>
    <w:p>
      <w:pPr>
        <w:spacing w:line="240" w:lineRule="auto" w:before="2"/>
        <w:ind w:right="0"/>
        <w:rPr>
          <w:rFonts w:ascii="Verdana" w:hAnsi="Verdana" w:cs="Verdana" w:eastAsia="Verdana" w:hint="default"/>
          <w:b/>
          <w:bCs/>
          <w:sz w:val="10"/>
          <w:szCs w:val="10"/>
        </w:rPr>
      </w:pPr>
    </w:p>
    <w:p>
      <w:pPr>
        <w:pStyle w:val="ListParagraph"/>
        <w:numPr>
          <w:ilvl w:val="1"/>
          <w:numId w:val="1"/>
        </w:numPr>
        <w:tabs>
          <w:tab w:pos="1603" w:val="left" w:leader="none"/>
        </w:tabs>
        <w:spacing w:line="240" w:lineRule="auto" w:before="67" w:after="0"/>
        <w:ind w:left="1602" w:right="0" w:hanging="360"/>
        <w:jc w:val="left"/>
        <w:rPr>
          <w:rFonts w:ascii="Verdana" w:hAnsi="Verdana" w:cs="Verdana" w:eastAsia="Verdana" w:hint="default"/>
          <w:sz w:val="21"/>
          <w:szCs w:val="21"/>
        </w:rPr>
      </w:pPr>
      <w:r>
        <w:rPr>
          <w:rFonts w:ascii="Verdana"/>
          <w:w w:val="105"/>
          <w:sz w:val="21"/>
        </w:rPr>
        <w:t>Free basic</w:t>
      </w:r>
      <w:r>
        <w:rPr>
          <w:rFonts w:ascii="Verdana"/>
          <w:spacing w:val="-14"/>
          <w:w w:val="105"/>
          <w:sz w:val="21"/>
        </w:rPr>
        <w:t> </w:t>
      </w:r>
      <w:r>
        <w:rPr>
          <w:rFonts w:ascii="Verdana"/>
          <w:w w:val="105"/>
          <w:sz w:val="21"/>
        </w:rPr>
        <w:t>checking</w:t>
      </w:r>
      <w:r>
        <w:rPr>
          <w:rFonts w:ascii="Verdana"/>
          <w:sz w:val="21"/>
        </w:rPr>
      </w:r>
    </w:p>
    <w:p>
      <w:pPr>
        <w:pStyle w:val="ListParagraph"/>
        <w:numPr>
          <w:ilvl w:val="1"/>
          <w:numId w:val="1"/>
        </w:numPr>
        <w:tabs>
          <w:tab w:pos="1603" w:val="left" w:leader="none"/>
        </w:tabs>
        <w:spacing w:line="240" w:lineRule="auto" w:before="8" w:after="0"/>
        <w:ind w:left="1602" w:right="0" w:hanging="360"/>
        <w:jc w:val="left"/>
        <w:rPr>
          <w:rFonts w:ascii="Verdana" w:hAnsi="Verdana" w:cs="Verdana" w:eastAsia="Verdana" w:hint="default"/>
          <w:sz w:val="21"/>
          <w:szCs w:val="21"/>
        </w:rPr>
      </w:pPr>
      <w:r>
        <w:rPr>
          <w:rFonts w:ascii="Verdana"/>
          <w:w w:val="105"/>
          <w:sz w:val="21"/>
        </w:rPr>
        <w:t>Check processing fee of</w:t>
      </w:r>
      <w:r>
        <w:rPr>
          <w:rFonts w:ascii="Verdana"/>
          <w:spacing w:val="-21"/>
          <w:w w:val="105"/>
          <w:sz w:val="21"/>
        </w:rPr>
        <w:t> </w:t>
      </w:r>
      <w:r>
        <w:rPr>
          <w:rFonts w:ascii="Verdana"/>
          <w:w w:val="105"/>
          <w:sz w:val="21"/>
        </w:rPr>
        <w:t>$0.25</w:t>
      </w:r>
      <w:r>
        <w:rPr>
          <w:rFonts w:ascii="Verdana"/>
          <w:sz w:val="21"/>
        </w:rPr>
      </w:r>
    </w:p>
    <w:p>
      <w:pPr>
        <w:pStyle w:val="ListParagraph"/>
        <w:numPr>
          <w:ilvl w:val="1"/>
          <w:numId w:val="1"/>
        </w:numPr>
        <w:tabs>
          <w:tab w:pos="1603" w:val="left" w:leader="none"/>
        </w:tabs>
        <w:spacing w:line="240" w:lineRule="auto" w:before="13" w:after="0"/>
        <w:ind w:left="1602" w:right="0" w:hanging="360"/>
        <w:jc w:val="left"/>
        <w:rPr>
          <w:rFonts w:ascii="Verdana" w:hAnsi="Verdana" w:cs="Verdana" w:eastAsia="Verdana" w:hint="default"/>
          <w:sz w:val="21"/>
          <w:szCs w:val="21"/>
        </w:rPr>
      </w:pPr>
      <w:r>
        <w:rPr>
          <w:rFonts w:ascii="Verdana"/>
          <w:w w:val="105"/>
          <w:sz w:val="21"/>
        </w:rPr>
        <w:t>Free</w:t>
      </w:r>
      <w:r>
        <w:rPr>
          <w:rFonts w:ascii="Verdana"/>
          <w:spacing w:val="-10"/>
          <w:w w:val="105"/>
          <w:sz w:val="21"/>
        </w:rPr>
        <w:t> </w:t>
      </w:r>
      <w:r>
        <w:rPr>
          <w:rFonts w:ascii="Verdana"/>
          <w:w w:val="105"/>
          <w:sz w:val="21"/>
        </w:rPr>
        <w:t>ATM</w:t>
      </w:r>
      <w:r>
        <w:rPr>
          <w:rFonts w:ascii="Verdana"/>
          <w:sz w:val="21"/>
        </w:rPr>
      </w:r>
    </w:p>
    <w:p>
      <w:pPr>
        <w:pStyle w:val="ListParagraph"/>
        <w:numPr>
          <w:ilvl w:val="1"/>
          <w:numId w:val="1"/>
        </w:numPr>
        <w:tabs>
          <w:tab w:pos="1603" w:val="left" w:leader="none"/>
        </w:tabs>
        <w:spacing w:line="253" w:lineRule="exact" w:before="13" w:after="0"/>
        <w:ind w:left="1602" w:right="0" w:hanging="360"/>
        <w:jc w:val="left"/>
        <w:rPr>
          <w:rFonts w:ascii="Verdana" w:hAnsi="Verdana" w:cs="Verdana" w:eastAsia="Verdana" w:hint="default"/>
          <w:sz w:val="21"/>
          <w:szCs w:val="21"/>
        </w:rPr>
      </w:pPr>
      <w:r>
        <w:rPr>
          <w:rFonts w:ascii="Verdana"/>
          <w:w w:val="105"/>
          <w:sz w:val="21"/>
        </w:rPr>
        <w:t>Free online</w:t>
      </w:r>
      <w:r>
        <w:rPr>
          <w:rFonts w:ascii="Verdana"/>
          <w:spacing w:val="-15"/>
          <w:w w:val="105"/>
          <w:sz w:val="21"/>
        </w:rPr>
        <w:t> </w:t>
      </w:r>
      <w:r>
        <w:rPr>
          <w:rFonts w:ascii="Verdana"/>
          <w:w w:val="105"/>
          <w:sz w:val="21"/>
        </w:rPr>
        <w:t>banking</w:t>
      </w:r>
      <w:r>
        <w:rPr>
          <w:rFonts w:ascii="Verdana"/>
          <w:sz w:val="21"/>
        </w:rPr>
      </w:r>
    </w:p>
    <w:p>
      <w:pPr>
        <w:pStyle w:val="ListParagraph"/>
        <w:numPr>
          <w:ilvl w:val="1"/>
          <w:numId w:val="1"/>
        </w:numPr>
        <w:tabs>
          <w:tab w:pos="1603" w:val="left" w:leader="none"/>
        </w:tabs>
        <w:spacing w:line="273" w:lineRule="exact" w:before="0" w:after="0"/>
        <w:ind w:left="1602" w:right="0" w:hanging="360"/>
        <w:jc w:val="left"/>
        <w:rPr>
          <w:rFonts w:ascii="Verdana" w:hAnsi="Verdana" w:cs="Verdana" w:eastAsia="Verdana" w:hint="default"/>
          <w:sz w:val="24"/>
          <w:szCs w:val="24"/>
        </w:rPr>
      </w:pPr>
      <w:r>
        <w:rPr>
          <w:rFonts w:ascii="Verdana"/>
          <w:w w:val="105"/>
          <w:sz w:val="21"/>
        </w:rPr>
        <w:t>$35 overdraft</w:t>
      </w:r>
      <w:r>
        <w:rPr>
          <w:rFonts w:ascii="Verdana"/>
          <w:spacing w:val="-13"/>
          <w:w w:val="105"/>
          <w:sz w:val="21"/>
        </w:rPr>
        <w:t> </w:t>
      </w:r>
      <w:r>
        <w:rPr>
          <w:rFonts w:ascii="Verdana"/>
          <w:w w:val="105"/>
          <w:sz w:val="21"/>
        </w:rPr>
        <w:t>fee</w:t>
      </w:r>
      <w:r>
        <w:rPr>
          <w:rFonts w:ascii="Verdana"/>
          <w:sz w:val="21"/>
        </w:rPr>
      </w:r>
    </w:p>
    <w:p>
      <w:pPr>
        <w:spacing w:line="240" w:lineRule="auto" w:before="1"/>
        <w:ind w:right="0"/>
        <w:rPr>
          <w:rFonts w:ascii="Verdana" w:hAnsi="Verdana" w:cs="Verdana" w:eastAsia="Verdana" w:hint="default"/>
          <w:sz w:val="25"/>
          <w:szCs w:val="25"/>
        </w:rPr>
      </w:pPr>
    </w:p>
    <w:p>
      <w:pPr>
        <w:pStyle w:val="BodyText"/>
        <w:spacing w:line="240" w:lineRule="auto"/>
        <w:ind w:left="832" w:right="307" w:firstLine="0"/>
        <w:jc w:val="left"/>
      </w:pPr>
      <w:r>
        <w:rPr>
          <w:w w:val="105"/>
        </w:rPr>
        <w:t>Which financial institution is the best deal for her and</w:t>
      </w:r>
      <w:r>
        <w:rPr>
          <w:spacing w:val="-41"/>
          <w:w w:val="105"/>
        </w:rPr>
        <w:t> </w:t>
      </w:r>
      <w:r>
        <w:rPr>
          <w:w w:val="105"/>
        </w:rPr>
        <w:t>why?</w:t>
      </w:r>
      <w:r>
        <w:rPr/>
      </w:r>
    </w:p>
    <w:p>
      <w:pPr>
        <w:spacing w:line="240" w:lineRule="auto" w:before="0"/>
        <w:ind w:right="0"/>
        <w:rPr>
          <w:rFonts w:ascii="Verdana" w:hAnsi="Verdana" w:cs="Verdana" w:eastAsia="Verdana" w:hint="default"/>
          <w:sz w:val="22"/>
          <w:szCs w:val="22"/>
        </w:rPr>
      </w:pPr>
    </w:p>
    <w:p>
      <w:pPr>
        <w:pStyle w:val="ListParagraph"/>
        <w:numPr>
          <w:ilvl w:val="0"/>
          <w:numId w:val="2"/>
        </w:numPr>
        <w:tabs>
          <w:tab w:pos="1373" w:val="left" w:leader="none"/>
        </w:tabs>
        <w:spacing w:line="252" w:lineRule="auto" w:before="188" w:after="0"/>
        <w:ind w:left="1372" w:right="361" w:hanging="540"/>
        <w:jc w:val="left"/>
        <w:rPr>
          <w:rFonts w:ascii="Verdana" w:hAnsi="Verdana" w:cs="Verdana" w:eastAsia="Verdana" w:hint="default"/>
          <w:sz w:val="21"/>
          <w:szCs w:val="21"/>
        </w:rPr>
      </w:pPr>
      <w:r>
        <w:rPr>
          <w:rFonts w:ascii="Verdana"/>
          <w:w w:val="105"/>
          <w:sz w:val="21"/>
        </w:rPr>
        <w:t>Financial institution option number 1 is the best deal for her because it</w:t>
      </w:r>
      <w:r>
        <w:rPr>
          <w:rFonts w:ascii="Verdana"/>
          <w:spacing w:val="-44"/>
          <w:w w:val="105"/>
          <w:sz w:val="21"/>
        </w:rPr>
        <w:t> </w:t>
      </w:r>
      <w:r>
        <w:rPr>
          <w:rFonts w:ascii="Verdana"/>
          <w:w w:val="105"/>
          <w:sz w:val="21"/>
        </w:rPr>
        <w:t>has </w:t>
      </w:r>
      <w:r>
        <w:rPr>
          <w:rFonts w:ascii="Verdana"/>
          <w:w w:val="105"/>
          <w:sz w:val="21"/>
        </w:rPr>
        <w:t>a checking account fee of only</w:t>
      </w:r>
      <w:r>
        <w:rPr>
          <w:rFonts w:ascii="Verdana"/>
          <w:spacing w:val="-23"/>
          <w:w w:val="105"/>
          <w:sz w:val="21"/>
        </w:rPr>
        <w:t> </w:t>
      </w:r>
      <w:r>
        <w:rPr>
          <w:rFonts w:ascii="Verdana"/>
          <w:w w:val="105"/>
          <w:sz w:val="21"/>
        </w:rPr>
        <w:t>$7.</w:t>
      </w:r>
      <w:r>
        <w:rPr>
          <w:rFonts w:ascii="Verdana"/>
          <w:sz w:val="21"/>
        </w:rPr>
      </w:r>
    </w:p>
    <w:p>
      <w:pPr>
        <w:spacing w:line="240" w:lineRule="auto" w:before="10"/>
        <w:ind w:right="0"/>
        <w:rPr>
          <w:rFonts w:ascii="Verdana" w:hAnsi="Verdana" w:cs="Verdana" w:eastAsia="Verdana" w:hint="default"/>
          <w:sz w:val="21"/>
          <w:szCs w:val="21"/>
        </w:rPr>
      </w:pPr>
    </w:p>
    <w:p>
      <w:pPr>
        <w:pStyle w:val="ListParagraph"/>
        <w:numPr>
          <w:ilvl w:val="0"/>
          <w:numId w:val="2"/>
        </w:numPr>
        <w:tabs>
          <w:tab w:pos="1373" w:val="left" w:leader="none"/>
        </w:tabs>
        <w:spacing w:line="252" w:lineRule="auto" w:before="0" w:after="0"/>
        <w:ind w:left="1372" w:right="460" w:hanging="540"/>
        <w:jc w:val="left"/>
        <w:rPr>
          <w:rFonts w:ascii="Verdana" w:hAnsi="Verdana" w:cs="Verdana" w:eastAsia="Verdana" w:hint="default"/>
          <w:sz w:val="21"/>
          <w:szCs w:val="21"/>
        </w:rPr>
      </w:pPr>
      <w:r>
        <w:rPr>
          <w:rFonts w:ascii="Verdana"/>
          <w:w w:val="105"/>
          <w:sz w:val="21"/>
        </w:rPr>
        <w:t>Financial institution option number 2 is the best deal for her because</w:t>
      </w:r>
      <w:r>
        <w:rPr>
          <w:rFonts w:ascii="Verdana"/>
          <w:spacing w:val="-44"/>
          <w:w w:val="105"/>
          <w:sz w:val="21"/>
        </w:rPr>
        <w:t> </w:t>
      </w:r>
      <w:r>
        <w:rPr>
          <w:rFonts w:ascii="Verdana"/>
          <w:w w:val="105"/>
          <w:sz w:val="21"/>
        </w:rPr>
        <w:t>their </w:t>
      </w:r>
      <w:r>
        <w:rPr>
          <w:rFonts w:ascii="Verdana"/>
          <w:w w:val="105"/>
          <w:sz w:val="21"/>
        </w:rPr>
        <w:t>basic checking is</w:t>
      </w:r>
      <w:r>
        <w:rPr>
          <w:rFonts w:ascii="Verdana"/>
          <w:spacing w:val="-14"/>
          <w:w w:val="105"/>
          <w:sz w:val="21"/>
        </w:rPr>
        <w:t> </w:t>
      </w:r>
      <w:r>
        <w:rPr>
          <w:rFonts w:ascii="Verdana"/>
          <w:w w:val="105"/>
          <w:sz w:val="21"/>
        </w:rPr>
        <w:t>free.</w:t>
      </w:r>
      <w:r>
        <w:rPr>
          <w:rFonts w:ascii="Verdana"/>
          <w:sz w:val="21"/>
        </w:rPr>
      </w:r>
    </w:p>
    <w:p>
      <w:pPr>
        <w:spacing w:line="240" w:lineRule="auto" w:before="10"/>
        <w:ind w:right="0"/>
        <w:rPr>
          <w:rFonts w:ascii="Verdana" w:hAnsi="Verdana" w:cs="Verdana" w:eastAsia="Verdana" w:hint="default"/>
          <w:sz w:val="21"/>
          <w:szCs w:val="21"/>
        </w:rPr>
      </w:pPr>
    </w:p>
    <w:p>
      <w:pPr>
        <w:pStyle w:val="ListParagraph"/>
        <w:numPr>
          <w:ilvl w:val="0"/>
          <w:numId w:val="2"/>
        </w:numPr>
        <w:tabs>
          <w:tab w:pos="1373" w:val="left" w:leader="none"/>
        </w:tabs>
        <w:spacing w:line="252" w:lineRule="auto" w:before="0" w:after="0"/>
        <w:ind w:left="1372" w:right="361" w:hanging="540"/>
        <w:jc w:val="left"/>
        <w:rPr>
          <w:rFonts w:ascii="Verdana" w:hAnsi="Verdana" w:cs="Verdana" w:eastAsia="Verdana" w:hint="default"/>
          <w:sz w:val="21"/>
          <w:szCs w:val="21"/>
        </w:rPr>
      </w:pPr>
      <w:r>
        <w:rPr>
          <w:rFonts w:ascii="Verdana"/>
          <w:w w:val="105"/>
          <w:sz w:val="21"/>
        </w:rPr>
        <w:t>Financial institution option number 1 is the best deal for her because it</w:t>
      </w:r>
      <w:r>
        <w:rPr>
          <w:rFonts w:ascii="Verdana"/>
          <w:spacing w:val="-44"/>
          <w:w w:val="105"/>
          <w:sz w:val="21"/>
        </w:rPr>
        <w:t> </w:t>
      </w:r>
      <w:r>
        <w:rPr>
          <w:rFonts w:ascii="Verdana"/>
          <w:w w:val="105"/>
          <w:sz w:val="21"/>
        </w:rPr>
        <w:t>has </w:t>
      </w:r>
      <w:r>
        <w:rPr>
          <w:rFonts w:ascii="Verdana"/>
          <w:w w:val="105"/>
          <w:sz w:val="21"/>
        </w:rPr>
        <w:t>free online</w:t>
      </w:r>
      <w:r>
        <w:rPr>
          <w:rFonts w:ascii="Verdana"/>
          <w:spacing w:val="-13"/>
          <w:w w:val="105"/>
          <w:sz w:val="21"/>
        </w:rPr>
        <w:t> </w:t>
      </w:r>
      <w:r>
        <w:rPr>
          <w:rFonts w:ascii="Verdana"/>
          <w:w w:val="105"/>
          <w:sz w:val="21"/>
        </w:rPr>
        <w:t>banking.</w:t>
      </w:r>
      <w:r>
        <w:rPr>
          <w:rFonts w:ascii="Verdana"/>
          <w:sz w:val="21"/>
        </w:rPr>
      </w:r>
    </w:p>
    <w:p>
      <w:pPr>
        <w:spacing w:line="240" w:lineRule="auto" w:before="10"/>
        <w:ind w:right="0"/>
        <w:rPr>
          <w:rFonts w:ascii="Verdana" w:hAnsi="Verdana" w:cs="Verdana" w:eastAsia="Verdana" w:hint="default"/>
          <w:sz w:val="21"/>
          <w:szCs w:val="21"/>
        </w:rPr>
      </w:pPr>
    </w:p>
    <w:p>
      <w:pPr>
        <w:pStyle w:val="ListParagraph"/>
        <w:numPr>
          <w:ilvl w:val="0"/>
          <w:numId w:val="2"/>
        </w:numPr>
        <w:tabs>
          <w:tab w:pos="1373" w:val="left" w:leader="none"/>
        </w:tabs>
        <w:spacing w:line="252" w:lineRule="auto" w:before="0" w:after="0"/>
        <w:ind w:left="1372" w:right="361" w:hanging="540"/>
        <w:jc w:val="left"/>
        <w:rPr>
          <w:rFonts w:ascii="Verdana" w:hAnsi="Verdana" w:cs="Verdana" w:eastAsia="Verdana" w:hint="default"/>
          <w:sz w:val="21"/>
          <w:szCs w:val="21"/>
        </w:rPr>
      </w:pPr>
      <w:r>
        <w:rPr>
          <w:rFonts w:ascii="Verdana"/>
          <w:w w:val="105"/>
          <w:sz w:val="21"/>
        </w:rPr>
        <w:t>Financial institution option number 2 is the best deal for her because it</w:t>
      </w:r>
      <w:r>
        <w:rPr>
          <w:rFonts w:ascii="Verdana"/>
          <w:spacing w:val="-44"/>
          <w:w w:val="105"/>
          <w:sz w:val="21"/>
        </w:rPr>
        <w:t> </w:t>
      </w:r>
      <w:r>
        <w:rPr>
          <w:rFonts w:ascii="Verdana"/>
          <w:w w:val="105"/>
          <w:sz w:val="21"/>
        </w:rPr>
        <w:t>has </w:t>
      </w:r>
      <w:r>
        <w:rPr>
          <w:rFonts w:ascii="Verdana"/>
          <w:w w:val="105"/>
          <w:sz w:val="21"/>
        </w:rPr>
        <w:t>a check writing charge of only</w:t>
      </w:r>
      <w:r>
        <w:rPr>
          <w:rFonts w:ascii="Verdana"/>
          <w:spacing w:val="-27"/>
          <w:w w:val="105"/>
          <w:sz w:val="21"/>
        </w:rPr>
        <w:t> </w:t>
      </w:r>
      <w:r>
        <w:rPr>
          <w:rFonts w:ascii="Verdana"/>
          <w:w w:val="105"/>
          <w:sz w:val="21"/>
        </w:rPr>
        <w:t>$0.25.</w:t>
      </w:r>
      <w:r>
        <w:rPr>
          <w:rFonts w:ascii="Verdana"/>
          <w:sz w:val="21"/>
        </w:rPr>
      </w:r>
    </w:p>
    <w:p>
      <w:pPr>
        <w:spacing w:after="0" w:line="252" w:lineRule="auto"/>
        <w:jc w:val="left"/>
        <w:rPr>
          <w:rFonts w:ascii="Verdana" w:hAnsi="Verdana" w:cs="Verdana" w:eastAsia="Verdana" w:hint="default"/>
          <w:sz w:val="21"/>
          <w:szCs w:val="21"/>
        </w:rPr>
        <w:sectPr>
          <w:footerReference w:type="default" r:id="rId5"/>
          <w:pgSz w:w="12240" w:h="15840"/>
          <w:pgMar w:footer="723" w:header="0" w:top="1400" w:bottom="920" w:left="1060" w:right="1120"/>
          <w:pgNumType w:start="4"/>
        </w:sectPr>
      </w:pPr>
    </w:p>
    <w:p>
      <w:pPr>
        <w:pStyle w:val="ListParagraph"/>
        <w:numPr>
          <w:ilvl w:val="0"/>
          <w:numId w:val="1"/>
        </w:numPr>
        <w:tabs>
          <w:tab w:pos="833" w:val="left" w:leader="none"/>
        </w:tabs>
        <w:spacing w:line="240" w:lineRule="auto" w:before="54" w:after="0"/>
        <w:ind w:left="832" w:right="0" w:hanging="450"/>
        <w:jc w:val="left"/>
        <w:rPr>
          <w:rFonts w:ascii="Verdana" w:hAnsi="Verdana" w:cs="Verdana" w:eastAsia="Verdana" w:hint="default"/>
          <w:sz w:val="21"/>
          <w:szCs w:val="21"/>
        </w:rPr>
      </w:pPr>
      <w:r>
        <w:rPr>
          <w:rFonts w:ascii="Verdana"/>
          <w:w w:val="105"/>
          <w:sz w:val="21"/>
        </w:rPr>
        <w:t>Which statement about credit cards is</w:t>
      </w:r>
      <w:r>
        <w:rPr>
          <w:rFonts w:ascii="Verdana"/>
          <w:spacing w:val="-29"/>
          <w:w w:val="105"/>
          <w:sz w:val="21"/>
        </w:rPr>
        <w:t> </w:t>
      </w:r>
      <w:r>
        <w:rPr>
          <w:rFonts w:ascii="Verdana"/>
          <w:w w:val="105"/>
          <w:sz w:val="21"/>
        </w:rPr>
        <w:t>true?</w:t>
      </w:r>
      <w:r>
        <w:rPr>
          <w:rFonts w:ascii="Verdana"/>
          <w:sz w:val="21"/>
        </w:rPr>
      </w:r>
    </w:p>
    <w:p>
      <w:pPr>
        <w:spacing w:line="240" w:lineRule="auto" w:before="0"/>
        <w:ind w:right="0"/>
        <w:rPr>
          <w:rFonts w:ascii="Verdana" w:hAnsi="Verdana" w:cs="Verdana" w:eastAsia="Verdana" w:hint="default"/>
          <w:sz w:val="22"/>
          <w:szCs w:val="22"/>
        </w:rPr>
      </w:pPr>
    </w:p>
    <w:p>
      <w:pPr>
        <w:pStyle w:val="ListParagraph"/>
        <w:numPr>
          <w:ilvl w:val="0"/>
          <w:numId w:val="3"/>
        </w:numPr>
        <w:tabs>
          <w:tab w:pos="1387" w:val="left" w:leader="none"/>
        </w:tabs>
        <w:spacing w:line="247" w:lineRule="auto" w:before="135" w:after="0"/>
        <w:ind w:left="1386" w:right="402" w:hanging="500"/>
        <w:jc w:val="left"/>
        <w:rPr>
          <w:rFonts w:ascii="Verdana" w:hAnsi="Verdana" w:cs="Verdana" w:eastAsia="Verdana" w:hint="default"/>
          <w:sz w:val="21"/>
          <w:szCs w:val="21"/>
        </w:rPr>
      </w:pPr>
      <w:r>
        <w:rPr>
          <w:rFonts w:ascii="Verdana"/>
          <w:w w:val="105"/>
          <w:sz w:val="21"/>
        </w:rPr>
        <w:t>A credit card company charges high interest rates on balances not paid</w:t>
      </w:r>
      <w:r>
        <w:rPr>
          <w:rFonts w:ascii="Verdana"/>
          <w:spacing w:val="-42"/>
          <w:w w:val="105"/>
          <w:sz w:val="21"/>
        </w:rPr>
        <w:t> </w:t>
      </w:r>
      <w:r>
        <w:rPr>
          <w:rFonts w:ascii="Verdana"/>
          <w:w w:val="105"/>
          <w:sz w:val="21"/>
        </w:rPr>
        <w:t>off </w:t>
      </w:r>
      <w:r>
        <w:rPr>
          <w:rFonts w:ascii="Verdana"/>
          <w:w w:val="105"/>
          <w:sz w:val="21"/>
        </w:rPr>
        <w:t>each</w:t>
      </w:r>
      <w:r>
        <w:rPr>
          <w:rFonts w:ascii="Verdana"/>
          <w:spacing w:val="-9"/>
          <w:w w:val="105"/>
          <w:sz w:val="21"/>
        </w:rPr>
        <w:t> </w:t>
      </w:r>
      <w:r>
        <w:rPr>
          <w:rFonts w:ascii="Verdana"/>
          <w:w w:val="105"/>
          <w:sz w:val="21"/>
        </w:rPr>
        <w:t>month.</w:t>
      </w:r>
      <w:r>
        <w:rPr>
          <w:rFonts w:ascii="Verdana"/>
          <w:sz w:val="21"/>
        </w:rPr>
      </w:r>
    </w:p>
    <w:p>
      <w:pPr>
        <w:spacing w:line="240" w:lineRule="auto" w:before="7"/>
        <w:ind w:right="0"/>
        <w:rPr>
          <w:rFonts w:ascii="Verdana" w:hAnsi="Verdana" w:cs="Verdana" w:eastAsia="Verdana" w:hint="default"/>
          <w:sz w:val="22"/>
          <w:szCs w:val="22"/>
        </w:rPr>
      </w:pPr>
    </w:p>
    <w:p>
      <w:pPr>
        <w:pStyle w:val="ListParagraph"/>
        <w:numPr>
          <w:ilvl w:val="0"/>
          <w:numId w:val="3"/>
        </w:numPr>
        <w:tabs>
          <w:tab w:pos="1391" w:val="left" w:leader="none"/>
        </w:tabs>
        <w:spacing w:line="240" w:lineRule="auto" w:before="0" w:after="0"/>
        <w:ind w:left="1390" w:right="0" w:hanging="504"/>
        <w:jc w:val="left"/>
        <w:rPr>
          <w:rFonts w:ascii="Verdana" w:hAnsi="Verdana" w:cs="Verdana" w:eastAsia="Verdana" w:hint="default"/>
          <w:sz w:val="21"/>
          <w:szCs w:val="21"/>
        </w:rPr>
      </w:pPr>
      <w:r>
        <w:rPr>
          <w:rFonts w:ascii="Verdana"/>
          <w:w w:val="105"/>
          <w:sz w:val="21"/>
        </w:rPr>
        <w:t>A credit card allows you to use money from your savings</w:t>
      </w:r>
      <w:r>
        <w:rPr>
          <w:rFonts w:ascii="Verdana"/>
          <w:spacing w:val="-41"/>
          <w:w w:val="105"/>
          <w:sz w:val="21"/>
        </w:rPr>
        <w:t> </w:t>
      </w:r>
      <w:r>
        <w:rPr>
          <w:rFonts w:ascii="Verdana"/>
          <w:w w:val="105"/>
          <w:sz w:val="21"/>
        </w:rPr>
        <w:t>account.</w:t>
      </w:r>
      <w:r>
        <w:rPr>
          <w:rFonts w:ascii="Verdana"/>
          <w:sz w:val="21"/>
        </w:rPr>
      </w:r>
    </w:p>
    <w:p>
      <w:pPr>
        <w:spacing w:line="240" w:lineRule="auto" w:before="10"/>
        <w:ind w:right="0"/>
        <w:rPr>
          <w:rFonts w:ascii="Verdana" w:hAnsi="Verdana" w:cs="Verdana" w:eastAsia="Verdana" w:hint="default"/>
          <w:sz w:val="22"/>
          <w:szCs w:val="22"/>
        </w:rPr>
      </w:pPr>
    </w:p>
    <w:p>
      <w:pPr>
        <w:pStyle w:val="ListParagraph"/>
        <w:numPr>
          <w:ilvl w:val="0"/>
          <w:numId w:val="3"/>
        </w:numPr>
        <w:tabs>
          <w:tab w:pos="1391" w:val="left" w:leader="none"/>
        </w:tabs>
        <w:spacing w:line="240" w:lineRule="auto" w:before="0" w:after="0"/>
        <w:ind w:left="1390" w:right="0" w:hanging="504"/>
        <w:jc w:val="left"/>
        <w:rPr>
          <w:rFonts w:ascii="Verdana" w:hAnsi="Verdana" w:cs="Verdana" w:eastAsia="Verdana" w:hint="default"/>
          <w:sz w:val="21"/>
          <w:szCs w:val="21"/>
        </w:rPr>
      </w:pPr>
      <w:r>
        <w:rPr>
          <w:rFonts w:ascii="Verdana"/>
          <w:w w:val="105"/>
          <w:sz w:val="21"/>
        </w:rPr>
        <w:t>A credit card company allows you to pay back money when you</w:t>
      </w:r>
      <w:r>
        <w:rPr>
          <w:rFonts w:ascii="Verdana"/>
          <w:spacing w:val="-40"/>
          <w:w w:val="105"/>
          <w:sz w:val="21"/>
        </w:rPr>
        <w:t> </w:t>
      </w:r>
      <w:r>
        <w:rPr>
          <w:rFonts w:ascii="Verdana"/>
          <w:w w:val="105"/>
          <w:sz w:val="21"/>
        </w:rPr>
        <w:t>can.</w:t>
      </w:r>
      <w:r>
        <w:rPr>
          <w:rFonts w:ascii="Verdana"/>
          <w:sz w:val="21"/>
        </w:rPr>
      </w:r>
    </w:p>
    <w:p>
      <w:pPr>
        <w:spacing w:line="240" w:lineRule="auto" w:before="3"/>
        <w:ind w:right="0"/>
        <w:rPr>
          <w:rFonts w:ascii="Verdana" w:hAnsi="Verdana" w:cs="Verdana" w:eastAsia="Verdana" w:hint="default"/>
          <w:sz w:val="23"/>
          <w:szCs w:val="23"/>
        </w:rPr>
      </w:pPr>
    </w:p>
    <w:p>
      <w:pPr>
        <w:pStyle w:val="ListParagraph"/>
        <w:numPr>
          <w:ilvl w:val="0"/>
          <w:numId w:val="3"/>
        </w:numPr>
        <w:tabs>
          <w:tab w:pos="1387" w:val="left" w:leader="none"/>
        </w:tabs>
        <w:spacing w:line="240" w:lineRule="auto" w:before="0" w:after="0"/>
        <w:ind w:left="1386" w:right="0" w:hanging="500"/>
        <w:jc w:val="left"/>
        <w:rPr>
          <w:rFonts w:ascii="Verdana" w:hAnsi="Verdana" w:cs="Verdana" w:eastAsia="Verdana" w:hint="default"/>
          <w:sz w:val="21"/>
          <w:szCs w:val="21"/>
        </w:rPr>
      </w:pPr>
      <w:r>
        <w:rPr>
          <w:rFonts w:ascii="Verdana"/>
          <w:w w:val="105"/>
          <w:sz w:val="21"/>
        </w:rPr>
        <w:t>A credit card takes money directly out of your checking</w:t>
      </w:r>
      <w:r>
        <w:rPr>
          <w:rFonts w:ascii="Verdana"/>
          <w:spacing w:val="-38"/>
          <w:w w:val="105"/>
          <w:sz w:val="21"/>
        </w:rPr>
        <w:t> </w:t>
      </w:r>
      <w:r>
        <w:rPr>
          <w:rFonts w:ascii="Verdana"/>
          <w:w w:val="105"/>
          <w:sz w:val="21"/>
        </w:rPr>
        <w:t>account.</w:t>
      </w:r>
      <w:r>
        <w:rPr>
          <w:rFonts w:ascii="Verdana"/>
          <w:sz w:val="21"/>
        </w:rPr>
      </w:r>
    </w:p>
    <w:p>
      <w:pPr>
        <w:spacing w:line="240" w:lineRule="auto" w:before="5" w:after="0"/>
        <w:ind w:right="0"/>
        <w:rPr>
          <w:rFonts w:ascii="Verdana" w:hAnsi="Verdana" w:cs="Verdana" w:eastAsia="Verdana" w:hint="default"/>
          <w:sz w:val="22"/>
          <w:szCs w:val="22"/>
        </w:rPr>
      </w:pPr>
    </w:p>
    <w:p>
      <w:pPr>
        <w:spacing w:line="20" w:lineRule="exact"/>
        <w:ind w:left="349" w:right="0" w:firstLine="0"/>
        <w:rPr>
          <w:rFonts w:ascii="Verdana" w:hAnsi="Verdana" w:cs="Verdana" w:eastAsia="Verdana" w:hint="default"/>
          <w:sz w:val="2"/>
          <w:szCs w:val="2"/>
        </w:rPr>
      </w:pPr>
      <w:r>
        <w:rPr>
          <w:rFonts w:ascii="Verdana" w:hAnsi="Verdana" w:cs="Verdana" w:eastAsia="Verdana" w:hint="default"/>
          <w:sz w:val="2"/>
          <w:szCs w:val="2"/>
        </w:rPr>
        <w:pict>
          <v:group style="width:471.4pt;height:.5pt;mso-position-horizontal-relative:char;mso-position-vertical-relative:line" coordorigin="0,0" coordsize="9428,10">
            <v:group style="position:absolute;left:5;top:5;width:9418;height:2" coordorigin="5,5" coordsize="9418,2">
              <v:shape style="position:absolute;left:5;top:5;width:9418;height:2" coordorigin="5,5" coordsize="9418,0" path="m5,5l9423,5e" filled="false" stroked="true" strokeweight=".48pt" strokecolor="#000000">
                <v:path arrowok="t"/>
              </v:shape>
            </v:group>
          </v:group>
        </w:pict>
      </w:r>
      <w:r>
        <w:rPr>
          <w:rFonts w:ascii="Verdana" w:hAnsi="Verdana" w:cs="Verdana" w:eastAsia="Verdana" w:hint="default"/>
          <w:sz w:val="2"/>
          <w:szCs w:val="2"/>
        </w:rPr>
      </w:r>
    </w:p>
    <w:p>
      <w:pPr>
        <w:spacing w:line="240" w:lineRule="auto" w:before="1"/>
        <w:ind w:right="0"/>
        <w:rPr>
          <w:rFonts w:ascii="Verdana" w:hAnsi="Verdana" w:cs="Verdana" w:eastAsia="Verdana" w:hint="default"/>
          <w:sz w:val="18"/>
          <w:szCs w:val="18"/>
        </w:rPr>
      </w:pPr>
    </w:p>
    <w:p>
      <w:pPr>
        <w:pStyle w:val="ListParagraph"/>
        <w:numPr>
          <w:ilvl w:val="0"/>
          <w:numId w:val="1"/>
        </w:numPr>
        <w:tabs>
          <w:tab w:pos="883" w:val="left" w:leader="none"/>
        </w:tabs>
        <w:spacing w:line="271" w:lineRule="auto" w:before="67" w:after="0"/>
        <w:ind w:left="882" w:right="563" w:hanging="500"/>
        <w:jc w:val="left"/>
        <w:rPr>
          <w:rFonts w:ascii="Verdana" w:hAnsi="Verdana" w:cs="Verdana" w:eastAsia="Verdana" w:hint="default"/>
          <w:sz w:val="21"/>
          <w:szCs w:val="21"/>
        </w:rPr>
      </w:pPr>
      <w:r>
        <w:rPr>
          <w:rFonts w:ascii="Verdana"/>
          <w:w w:val="105"/>
          <w:sz w:val="21"/>
        </w:rPr>
        <w:t>Mrs. Garcia pays all her bills using online banking and maintains a minimum checking balance of $400. She uses her debit card while shopping and at the ATM. Which banking institution is the best deal for</w:t>
      </w:r>
      <w:r>
        <w:rPr>
          <w:rFonts w:ascii="Verdana"/>
          <w:spacing w:val="-36"/>
          <w:w w:val="105"/>
          <w:sz w:val="21"/>
        </w:rPr>
        <w:t> </w:t>
      </w:r>
      <w:r>
        <w:rPr>
          <w:rFonts w:ascii="Verdana"/>
          <w:w w:val="105"/>
          <w:sz w:val="21"/>
        </w:rPr>
        <w:t>her?</w:t>
      </w:r>
      <w:r>
        <w:rPr>
          <w:rFonts w:ascii="Verdana"/>
          <w:sz w:val="21"/>
        </w:rPr>
      </w:r>
    </w:p>
    <w:p>
      <w:pPr>
        <w:spacing w:line="240" w:lineRule="auto" w:before="0"/>
        <w:ind w:right="0"/>
        <w:rPr>
          <w:rFonts w:ascii="Verdana" w:hAnsi="Verdana" w:cs="Verdana" w:eastAsia="Verdana" w:hint="default"/>
          <w:sz w:val="22"/>
          <w:szCs w:val="22"/>
        </w:rPr>
      </w:pPr>
    </w:p>
    <w:p>
      <w:pPr>
        <w:spacing w:line="240" w:lineRule="auto" w:before="2"/>
        <w:ind w:right="0"/>
        <w:rPr>
          <w:rFonts w:ascii="Verdana" w:hAnsi="Verdana" w:cs="Verdana" w:eastAsia="Verdana" w:hint="default"/>
          <w:sz w:val="28"/>
          <w:szCs w:val="28"/>
        </w:rPr>
      </w:pPr>
    </w:p>
    <w:p>
      <w:pPr>
        <w:pStyle w:val="ListParagraph"/>
        <w:numPr>
          <w:ilvl w:val="0"/>
          <w:numId w:val="4"/>
        </w:numPr>
        <w:tabs>
          <w:tab w:pos="1383" w:val="left" w:leader="none"/>
        </w:tabs>
        <w:spacing w:line="271" w:lineRule="auto" w:before="0" w:after="0"/>
        <w:ind w:left="1382" w:right="729" w:hanging="500"/>
        <w:jc w:val="left"/>
        <w:rPr>
          <w:rFonts w:ascii="Verdana" w:hAnsi="Verdana" w:cs="Verdana" w:eastAsia="Verdana" w:hint="default"/>
          <w:sz w:val="21"/>
          <w:szCs w:val="21"/>
        </w:rPr>
      </w:pPr>
      <w:r>
        <w:rPr>
          <w:rFonts w:ascii="Verdana"/>
          <w:w w:val="105"/>
          <w:sz w:val="21"/>
        </w:rPr>
        <w:t>A banking institution that offers free or low cost checking accounts,</w:t>
      </w:r>
      <w:r>
        <w:rPr>
          <w:rFonts w:ascii="Verdana"/>
          <w:spacing w:val="-41"/>
          <w:w w:val="105"/>
          <w:sz w:val="21"/>
        </w:rPr>
        <w:t> </w:t>
      </w:r>
      <w:r>
        <w:rPr>
          <w:rFonts w:ascii="Verdana"/>
          <w:w w:val="105"/>
          <w:sz w:val="21"/>
        </w:rPr>
        <w:t>has </w:t>
      </w:r>
      <w:r>
        <w:rPr>
          <w:rFonts w:ascii="Verdana"/>
          <w:w w:val="105"/>
          <w:sz w:val="21"/>
        </w:rPr>
        <w:t>online banking, and offers a free debit</w:t>
      </w:r>
      <w:r>
        <w:rPr>
          <w:rFonts w:ascii="Verdana"/>
          <w:spacing w:val="-30"/>
          <w:w w:val="105"/>
          <w:sz w:val="21"/>
        </w:rPr>
        <w:t> </w:t>
      </w:r>
      <w:r>
        <w:rPr>
          <w:rFonts w:ascii="Verdana"/>
          <w:w w:val="105"/>
          <w:sz w:val="21"/>
        </w:rPr>
        <w:t>card.</w:t>
      </w:r>
      <w:r>
        <w:rPr>
          <w:rFonts w:ascii="Verdana"/>
          <w:sz w:val="21"/>
        </w:rPr>
      </w:r>
    </w:p>
    <w:p>
      <w:pPr>
        <w:spacing w:line="240" w:lineRule="auto" w:before="9"/>
        <w:ind w:right="0"/>
        <w:rPr>
          <w:rFonts w:ascii="Verdana" w:hAnsi="Verdana" w:cs="Verdana" w:eastAsia="Verdana" w:hint="default"/>
          <w:sz w:val="19"/>
          <w:szCs w:val="19"/>
        </w:rPr>
      </w:pPr>
    </w:p>
    <w:p>
      <w:pPr>
        <w:pStyle w:val="ListParagraph"/>
        <w:numPr>
          <w:ilvl w:val="0"/>
          <w:numId w:val="4"/>
        </w:numPr>
        <w:tabs>
          <w:tab w:pos="1383" w:val="left" w:leader="none"/>
        </w:tabs>
        <w:spacing w:line="271" w:lineRule="auto" w:before="0" w:after="0"/>
        <w:ind w:left="1382" w:right="341" w:hanging="500"/>
        <w:jc w:val="left"/>
        <w:rPr>
          <w:rFonts w:ascii="Verdana" w:hAnsi="Verdana" w:cs="Verdana" w:eastAsia="Verdana" w:hint="default"/>
          <w:sz w:val="21"/>
          <w:szCs w:val="21"/>
        </w:rPr>
      </w:pPr>
      <w:r>
        <w:rPr>
          <w:rFonts w:ascii="Verdana"/>
          <w:w w:val="105"/>
          <w:sz w:val="21"/>
        </w:rPr>
        <w:t>A banking institution that has a low fee for checking accounts and $0.25</w:t>
      </w:r>
      <w:r>
        <w:rPr>
          <w:rFonts w:ascii="Verdana"/>
          <w:spacing w:val="-46"/>
          <w:w w:val="105"/>
          <w:sz w:val="21"/>
        </w:rPr>
        <w:t> </w:t>
      </w:r>
      <w:r>
        <w:rPr>
          <w:rFonts w:ascii="Verdana"/>
          <w:w w:val="105"/>
          <w:sz w:val="21"/>
        </w:rPr>
        <w:t>or </w:t>
      </w:r>
      <w:r>
        <w:rPr>
          <w:rFonts w:ascii="Verdana"/>
          <w:w w:val="105"/>
          <w:sz w:val="21"/>
        </w:rPr>
        <w:t>less for writing</w:t>
      </w:r>
      <w:r>
        <w:rPr>
          <w:rFonts w:ascii="Verdana"/>
          <w:spacing w:val="-14"/>
          <w:w w:val="105"/>
          <w:sz w:val="21"/>
        </w:rPr>
        <w:t> </w:t>
      </w:r>
      <w:r>
        <w:rPr>
          <w:rFonts w:ascii="Verdana"/>
          <w:w w:val="105"/>
          <w:sz w:val="21"/>
        </w:rPr>
        <w:t>checks.</w:t>
      </w:r>
      <w:r>
        <w:rPr>
          <w:rFonts w:ascii="Verdana"/>
          <w:sz w:val="21"/>
        </w:rPr>
      </w:r>
    </w:p>
    <w:p>
      <w:pPr>
        <w:spacing w:line="240" w:lineRule="auto" w:before="1"/>
        <w:ind w:right="0"/>
        <w:rPr>
          <w:rFonts w:ascii="Verdana" w:hAnsi="Verdana" w:cs="Verdana" w:eastAsia="Verdana" w:hint="default"/>
          <w:sz w:val="20"/>
          <w:szCs w:val="20"/>
        </w:rPr>
      </w:pPr>
    </w:p>
    <w:p>
      <w:pPr>
        <w:pStyle w:val="ListParagraph"/>
        <w:numPr>
          <w:ilvl w:val="0"/>
          <w:numId w:val="4"/>
        </w:numPr>
        <w:tabs>
          <w:tab w:pos="1383" w:val="left" w:leader="none"/>
        </w:tabs>
        <w:spacing w:line="271" w:lineRule="auto" w:before="0" w:after="0"/>
        <w:ind w:left="1382" w:right="452" w:hanging="500"/>
        <w:jc w:val="left"/>
        <w:rPr>
          <w:rFonts w:ascii="Verdana" w:hAnsi="Verdana" w:cs="Verdana" w:eastAsia="Verdana" w:hint="default"/>
          <w:sz w:val="21"/>
          <w:szCs w:val="21"/>
        </w:rPr>
      </w:pPr>
      <w:r>
        <w:rPr>
          <w:rFonts w:ascii="Verdana"/>
          <w:w w:val="105"/>
          <w:sz w:val="21"/>
        </w:rPr>
        <w:t>A banking institution that charges a low monthly checking account</w:t>
      </w:r>
      <w:r>
        <w:rPr>
          <w:rFonts w:ascii="Verdana"/>
          <w:spacing w:val="-43"/>
          <w:w w:val="105"/>
          <w:sz w:val="21"/>
        </w:rPr>
        <w:t> </w:t>
      </w:r>
      <w:r>
        <w:rPr>
          <w:rFonts w:ascii="Verdana"/>
          <w:w w:val="105"/>
          <w:sz w:val="21"/>
        </w:rPr>
        <w:t>service </w:t>
      </w:r>
      <w:r>
        <w:rPr>
          <w:rFonts w:ascii="Verdana"/>
          <w:w w:val="105"/>
          <w:sz w:val="21"/>
        </w:rPr>
        <w:t>fee, has unlimited check writing, and overdraft</w:t>
      </w:r>
      <w:r>
        <w:rPr>
          <w:rFonts w:ascii="Verdana"/>
          <w:spacing w:val="-38"/>
          <w:w w:val="105"/>
          <w:sz w:val="21"/>
        </w:rPr>
        <w:t> </w:t>
      </w:r>
      <w:r>
        <w:rPr>
          <w:rFonts w:ascii="Verdana"/>
          <w:w w:val="105"/>
          <w:sz w:val="21"/>
        </w:rPr>
        <w:t>protection.</w:t>
      </w:r>
      <w:r>
        <w:rPr>
          <w:rFonts w:ascii="Verdana"/>
          <w:sz w:val="21"/>
        </w:rPr>
      </w:r>
    </w:p>
    <w:p>
      <w:pPr>
        <w:spacing w:line="240" w:lineRule="auto" w:before="9"/>
        <w:ind w:right="0"/>
        <w:rPr>
          <w:rFonts w:ascii="Verdana" w:hAnsi="Verdana" w:cs="Verdana" w:eastAsia="Verdana" w:hint="default"/>
          <w:sz w:val="19"/>
          <w:szCs w:val="19"/>
        </w:rPr>
      </w:pPr>
    </w:p>
    <w:p>
      <w:pPr>
        <w:pStyle w:val="ListParagraph"/>
        <w:numPr>
          <w:ilvl w:val="0"/>
          <w:numId w:val="4"/>
        </w:numPr>
        <w:tabs>
          <w:tab w:pos="1383" w:val="left" w:leader="none"/>
        </w:tabs>
        <w:spacing w:line="271" w:lineRule="auto" w:before="0" w:after="0"/>
        <w:ind w:left="1382" w:right="995" w:hanging="500"/>
        <w:jc w:val="left"/>
        <w:rPr>
          <w:rFonts w:ascii="Verdana" w:hAnsi="Verdana" w:cs="Verdana" w:eastAsia="Verdana" w:hint="default"/>
          <w:sz w:val="21"/>
          <w:szCs w:val="21"/>
        </w:rPr>
      </w:pPr>
      <w:r>
        <w:rPr>
          <w:rFonts w:ascii="Verdana"/>
          <w:w w:val="105"/>
          <w:sz w:val="21"/>
        </w:rPr>
        <w:t>A banking institution that has no fee for writing checks and a</w:t>
      </w:r>
      <w:r>
        <w:rPr>
          <w:rFonts w:ascii="Verdana"/>
          <w:spacing w:val="-39"/>
          <w:w w:val="105"/>
          <w:sz w:val="21"/>
        </w:rPr>
        <w:t> </w:t>
      </w:r>
      <w:r>
        <w:rPr>
          <w:rFonts w:ascii="Verdana"/>
          <w:w w:val="105"/>
          <w:sz w:val="21"/>
        </w:rPr>
        <w:t>savings </w:t>
      </w:r>
      <w:r>
        <w:rPr>
          <w:rFonts w:ascii="Verdana"/>
          <w:w w:val="105"/>
          <w:sz w:val="21"/>
        </w:rPr>
        <w:t>account</w:t>
      </w:r>
      <w:r>
        <w:rPr>
          <w:rFonts w:ascii="Verdana"/>
          <w:spacing w:val="-11"/>
          <w:w w:val="105"/>
          <w:sz w:val="21"/>
        </w:rPr>
        <w:t> </w:t>
      </w:r>
      <w:r>
        <w:rPr>
          <w:rFonts w:ascii="Verdana"/>
          <w:w w:val="105"/>
          <w:sz w:val="21"/>
        </w:rPr>
        <w:t>option.</w:t>
      </w:r>
      <w:r>
        <w:rPr>
          <w:rFonts w:ascii="Verdana"/>
          <w:sz w:val="21"/>
        </w:rPr>
      </w:r>
    </w:p>
    <w:p>
      <w:pPr>
        <w:spacing w:line="240" w:lineRule="auto" w:before="0"/>
        <w:ind w:right="0"/>
        <w:rPr>
          <w:rFonts w:ascii="Verdana" w:hAnsi="Verdana" w:cs="Verdana" w:eastAsia="Verdana" w:hint="default"/>
          <w:sz w:val="20"/>
          <w:szCs w:val="20"/>
        </w:rPr>
      </w:pPr>
    </w:p>
    <w:p>
      <w:pPr>
        <w:spacing w:line="240" w:lineRule="auto" w:before="4"/>
        <w:ind w:right="0"/>
        <w:rPr>
          <w:rFonts w:ascii="Verdana" w:hAnsi="Verdana" w:cs="Verdana" w:eastAsia="Verdana" w:hint="default"/>
          <w:sz w:val="14"/>
          <w:szCs w:val="14"/>
        </w:rPr>
      </w:pPr>
    </w:p>
    <w:p>
      <w:pPr>
        <w:spacing w:line="20" w:lineRule="exact"/>
        <w:ind w:left="349" w:right="0" w:firstLine="0"/>
        <w:rPr>
          <w:rFonts w:ascii="Verdana" w:hAnsi="Verdana" w:cs="Verdana" w:eastAsia="Verdana" w:hint="default"/>
          <w:sz w:val="2"/>
          <w:szCs w:val="2"/>
        </w:rPr>
      </w:pPr>
      <w:r>
        <w:rPr>
          <w:rFonts w:ascii="Verdana" w:hAnsi="Verdana" w:cs="Verdana" w:eastAsia="Verdana" w:hint="default"/>
          <w:sz w:val="2"/>
          <w:szCs w:val="2"/>
        </w:rPr>
        <w:pict>
          <v:group style="width:471.4pt;height:.5pt;mso-position-horizontal-relative:char;mso-position-vertical-relative:line" coordorigin="0,0" coordsize="9428,10">
            <v:group style="position:absolute;left:5;top:5;width:9418;height:2" coordorigin="5,5" coordsize="9418,2">
              <v:shape style="position:absolute;left:5;top:5;width:9418;height:2" coordorigin="5,5" coordsize="9418,0" path="m5,5l9423,5e" filled="false" stroked="true" strokeweight=".48pt" strokecolor="#000000">
                <v:path arrowok="t"/>
              </v:shape>
            </v:group>
          </v:group>
        </w:pict>
      </w:r>
      <w:r>
        <w:rPr>
          <w:rFonts w:ascii="Verdana" w:hAnsi="Verdana" w:cs="Verdana" w:eastAsia="Verdana" w:hint="default"/>
          <w:sz w:val="2"/>
          <w:szCs w:val="2"/>
        </w:rPr>
      </w:r>
    </w:p>
    <w:p>
      <w:pPr>
        <w:spacing w:line="240" w:lineRule="auto" w:before="1"/>
        <w:ind w:right="0"/>
        <w:rPr>
          <w:rFonts w:ascii="Verdana" w:hAnsi="Verdana" w:cs="Verdana" w:eastAsia="Verdana" w:hint="default"/>
          <w:sz w:val="18"/>
          <w:szCs w:val="18"/>
        </w:rPr>
      </w:pPr>
    </w:p>
    <w:p>
      <w:pPr>
        <w:pStyle w:val="ListParagraph"/>
        <w:numPr>
          <w:ilvl w:val="0"/>
          <w:numId w:val="1"/>
        </w:numPr>
        <w:tabs>
          <w:tab w:pos="887" w:val="left" w:leader="none"/>
        </w:tabs>
        <w:spacing w:line="240" w:lineRule="auto" w:before="67" w:after="0"/>
        <w:ind w:left="886" w:right="0" w:hanging="504"/>
        <w:jc w:val="left"/>
        <w:rPr>
          <w:rFonts w:ascii="Verdana" w:hAnsi="Verdana" w:cs="Verdana" w:eastAsia="Verdana" w:hint="default"/>
          <w:sz w:val="21"/>
          <w:szCs w:val="21"/>
        </w:rPr>
      </w:pPr>
      <w:r>
        <w:rPr>
          <w:rFonts w:ascii="Verdana"/>
          <w:w w:val="105"/>
          <w:sz w:val="21"/>
        </w:rPr>
        <w:t>Which type of job below requires the least amount of education and</w:t>
      </w:r>
      <w:r>
        <w:rPr>
          <w:rFonts w:ascii="Verdana"/>
          <w:spacing w:val="-52"/>
          <w:w w:val="105"/>
          <w:sz w:val="21"/>
        </w:rPr>
        <w:t> </w:t>
      </w:r>
      <w:r>
        <w:rPr>
          <w:rFonts w:ascii="Verdana"/>
          <w:w w:val="105"/>
          <w:sz w:val="21"/>
        </w:rPr>
        <w:t>training?</w:t>
      </w:r>
      <w:r>
        <w:rPr>
          <w:rFonts w:ascii="Verdana"/>
          <w:sz w:val="21"/>
        </w:rPr>
      </w:r>
    </w:p>
    <w:p>
      <w:pPr>
        <w:spacing w:line="240" w:lineRule="auto" w:before="0"/>
        <w:ind w:right="0"/>
        <w:rPr>
          <w:rFonts w:ascii="Verdana" w:hAnsi="Verdana" w:cs="Verdana" w:eastAsia="Verdana" w:hint="default"/>
          <w:sz w:val="22"/>
          <w:szCs w:val="22"/>
        </w:rPr>
      </w:pPr>
    </w:p>
    <w:p>
      <w:pPr>
        <w:pStyle w:val="ListParagraph"/>
        <w:numPr>
          <w:ilvl w:val="0"/>
          <w:numId w:val="5"/>
        </w:numPr>
        <w:tabs>
          <w:tab w:pos="1391" w:val="left" w:leader="none"/>
        </w:tabs>
        <w:spacing w:line="240" w:lineRule="auto" w:before="135" w:after="0"/>
        <w:ind w:left="1390" w:right="0" w:hanging="504"/>
        <w:jc w:val="left"/>
        <w:rPr>
          <w:rFonts w:ascii="Verdana" w:hAnsi="Verdana" w:cs="Verdana" w:eastAsia="Verdana" w:hint="default"/>
          <w:sz w:val="21"/>
          <w:szCs w:val="21"/>
        </w:rPr>
      </w:pPr>
      <w:r>
        <w:rPr>
          <w:rFonts w:ascii="Verdana"/>
          <w:w w:val="105"/>
          <w:sz w:val="21"/>
        </w:rPr>
        <w:t>College</w:t>
      </w:r>
      <w:r>
        <w:rPr>
          <w:rFonts w:ascii="Verdana"/>
          <w:spacing w:val="-13"/>
          <w:w w:val="105"/>
          <w:sz w:val="21"/>
        </w:rPr>
        <w:t> </w:t>
      </w:r>
      <w:r>
        <w:rPr>
          <w:rFonts w:ascii="Verdana"/>
          <w:w w:val="105"/>
          <w:sz w:val="21"/>
        </w:rPr>
        <w:t>Professor</w:t>
      </w:r>
      <w:r>
        <w:rPr>
          <w:rFonts w:ascii="Verdana"/>
          <w:sz w:val="21"/>
        </w:rPr>
      </w:r>
    </w:p>
    <w:p>
      <w:pPr>
        <w:spacing w:line="240" w:lineRule="auto" w:before="10"/>
        <w:ind w:right="0"/>
        <w:rPr>
          <w:rFonts w:ascii="Verdana" w:hAnsi="Verdana" w:cs="Verdana" w:eastAsia="Verdana" w:hint="default"/>
          <w:sz w:val="22"/>
          <w:szCs w:val="22"/>
        </w:rPr>
      </w:pPr>
    </w:p>
    <w:p>
      <w:pPr>
        <w:pStyle w:val="ListParagraph"/>
        <w:numPr>
          <w:ilvl w:val="0"/>
          <w:numId w:val="5"/>
        </w:numPr>
        <w:tabs>
          <w:tab w:pos="1391" w:val="left" w:leader="none"/>
        </w:tabs>
        <w:spacing w:line="240" w:lineRule="auto" w:before="0" w:after="0"/>
        <w:ind w:left="1390" w:right="0" w:hanging="504"/>
        <w:jc w:val="left"/>
        <w:rPr>
          <w:rFonts w:ascii="Verdana" w:hAnsi="Verdana" w:cs="Verdana" w:eastAsia="Verdana" w:hint="default"/>
          <w:sz w:val="21"/>
          <w:szCs w:val="21"/>
        </w:rPr>
      </w:pPr>
      <w:r>
        <w:rPr>
          <w:rFonts w:ascii="Verdana"/>
          <w:w w:val="105"/>
          <w:sz w:val="21"/>
        </w:rPr>
        <w:t>Elementary</w:t>
      </w:r>
      <w:r>
        <w:rPr>
          <w:rFonts w:ascii="Verdana"/>
          <w:spacing w:val="-15"/>
          <w:w w:val="105"/>
          <w:sz w:val="21"/>
        </w:rPr>
        <w:t> </w:t>
      </w:r>
      <w:r>
        <w:rPr>
          <w:rFonts w:ascii="Verdana"/>
          <w:w w:val="105"/>
          <w:sz w:val="21"/>
        </w:rPr>
        <w:t>Teacher</w:t>
      </w:r>
      <w:r>
        <w:rPr>
          <w:rFonts w:ascii="Verdana"/>
          <w:sz w:val="21"/>
        </w:rPr>
      </w:r>
    </w:p>
    <w:p>
      <w:pPr>
        <w:spacing w:line="240" w:lineRule="auto" w:before="3"/>
        <w:ind w:right="0"/>
        <w:rPr>
          <w:rFonts w:ascii="Verdana" w:hAnsi="Verdana" w:cs="Verdana" w:eastAsia="Verdana" w:hint="default"/>
          <w:sz w:val="23"/>
          <w:szCs w:val="23"/>
        </w:rPr>
      </w:pPr>
    </w:p>
    <w:p>
      <w:pPr>
        <w:pStyle w:val="ListParagraph"/>
        <w:numPr>
          <w:ilvl w:val="0"/>
          <w:numId w:val="5"/>
        </w:numPr>
        <w:tabs>
          <w:tab w:pos="1391" w:val="left" w:leader="none"/>
        </w:tabs>
        <w:spacing w:line="240" w:lineRule="auto" w:before="0" w:after="0"/>
        <w:ind w:left="1390" w:right="0" w:hanging="504"/>
        <w:jc w:val="left"/>
        <w:rPr>
          <w:rFonts w:ascii="Verdana" w:hAnsi="Verdana" w:cs="Verdana" w:eastAsia="Verdana" w:hint="default"/>
          <w:sz w:val="21"/>
          <w:szCs w:val="21"/>
        </w:rPr>
      </w:pPr>
      <w:r>
        <w:rPr>
          <w:rFonts w:ascii="Verdana"/>
          <w:w w:val="105"/>
          <w:sz w:val="21"/>
        </w:rPr>
        <w:t>Cashier</w:t>
      </w:r>
      <w:r>
        <w:rPr>
          <w:rFonts w:ascii="Verdana"/>
          <w:sz w:val="21"/>
        </w:rPr>
      </w:r>
    </w:p>
    <w:p>
      <w:pPr>
        <w:spacing w:line="240" w:lineRule="auto" w:before="10"/>
        <w:ind w:right="0"/>
        <w:rPr>
          <w:rFonts w:ascii="Verdana" w:hAnsi="Verdana" w:cs="Verdana" w:eastAsia="Verdana" w:hint="default"/>
          <w:sz w:val="22"/>
          <w:szCs w:val="22"/>
        </w:rPr>
      </w:pPr>
    </w:p>
    <w:p>
      <w:pPr>
        <w:pStyle w:val="ListParagraph"/>
        <w:numPr>
          <w:ilvl w:val="0"/>
          <w:numId w:val="5"/>
        </w:numPr>
        <w:tabs>
          <w:tab w:pos="1391" w:val="left" w:leader="none"/>
        </w:tabs>
        <w:spacing w:line="240" w:lineRule="auto" w:before="0" w:after="0"/>
        <w:ind w:left="1390" w:right="0" w:hanging="508"/>
        <w:jc w:val="left"/>
        <w:rPr>
          <w:rFonts w:ascii="Verdana" w:hAnsi="Verdana" w:cs="Verdana" w:eastAsia="Verdana" w:hint="default"/>
          <w:sz w:val="21"/>
          <w:szCs w:val="21"/>
        </w:rPr>
      </w:pPr>
      <w:r>
        <w:rPr>
          <w:rFonts w:ascii="Verdana"/>
          <w:w w:val="105"/>
          <w:sz w:val="21"/>
        </w:rPr>
        <w:t>Accountant</w:t>
      </w:r>
      <w:r>
        <w:rPr>
          <w:rFonts w:ascii="Verdana"/>
          <w:sz w:val="21"/>
        </w:rPr>
      </w:r>
    </w:p>
    <w:p>
      <w:pPr>
        <w:spacing w:after="0" w:line="240" w:lineRule="auto"/>
        <w:jc w:val="left"/>
        <w:rPr>
          <w:rFonts w:ascii="Verdana" w:hAnsi="Verdana" w:cs="Verdana" w:eastAsia="Verdana" w:hint="default"/>
          <w:sz w:val="21"/>
          <w:szCs w:val="21"/>
        </w:rPr>
        <w:sectPr>
          <w:pgSz w:w="12240" w:h="15840"/>
          <w:pgMar w:header="0" w:footer="723" w:top="1400" w:bottom="920" w:left="1060" w:right="1120"/>
        </w:sectPr>
      </w:pPr>
    </w:p>
    <w:p>
      <w:pPr>
        <w:pStyle w:val="ListParagraph"/>
        <w:numPr>
          <w:ilvl w:val="0"/>
          <w:numId w:val="1"/>
        </w:numPr>
        <w:tabs>
          <w:tab w:pos="743" w:val="left" w:leader="none"/>
        </w:tabs>
        <w:spacing w:line="271" w:lineRule="auto" w:before="54" w:after="0"/>
        <w:ind w:left="742" w:right="657" w:hanging="360"/>
        <w:jc w:val="left"/>
        <w:rPr>
          <w:rFonts w:ascii="Verdana" w:hAnsi="Verdana" w:cs="Verdana" w:eastAsia="Verdana" w:hint="default"/>
          <w:sz w:val="21"/>
          <w:szCs w:val="21"/>
        </w:rPr>
      </w:pPr>
      <w:r>
        <w:rPr>
          <w:rFonts w:ascii="Verdana"/>
          <w:w w:val="105"/>
          <w:sz w:val="21"/>
        </w:rPr>
        <w:t>A type of college payment program that allows you to borrow money now</w:t>
      </w:r>
      <w:r>
        <w:rPr>
          <w:rFonts w:ascii="Verdana"/>
          <w:spacing w:val="-48"/>
          <w:w w:val="105"/>
          <w:sz w:val="21"/>
        </w:rPr>
        <w:t> </w:t>
      </w:r>
      <w:r>
        <w:rPr>
          <w:rFonts w:ascii="Verdana"/>
          <w:w w:val="105"/>
          <w:sz w:val="21"/>
        </w:rPr>
        <w:t>and </w:t>
      </w:r>
      <w:r>
        <w:rPr>
          <w:rFonts w:ascii="Verdana"/>
          <w:w w:val="105"/>
          <w:sz w:val="21"/>
        </w:rPr>
        <w:t>pay it back with interest later is called what type of payment</w:t>
      </w:r>
      <w:r>
        <w:rPr>
          <w:rFonts w:ascii="Verdana"/>
          <w:spacing w:val="-46"/>
          <w:w w:val="105"/>
          <w:sz w:val="21"/>
        </w:rPr>
        <w:t> </w:t>
      </w:r>
      <w:r>
        <w:rPr>
          <w:rFonts w:ascii="Verdana"/>
          <w:w w:val="105"/>
          <w:sz w:val="21"/>
        </w:rPr>
        <w:t>program?</w:t>
      </w:r>
      <w:r>
        <w:rPr>
          <w:rFonts w:ascii="Verdana"/>
          <w:sz w:val="21"/>
        </w:rPr>
      </w:r>
    </w:p>
    <w:p>
      <w:pPr>
        <w:spacing w:line="240" w:lineRule="auto" w:before="0"/>
        <w:ind w:right="0"/>
        <w:rPr>
          <w:rFonts w:ascii="Verdana" w:hAnsi="Verdana" w:cs="Verdana" w:eastAsia="Verdana" w:hint="default"/>
          <w:sz w:val="22"/>
          <w:szCs w:val="22"/>
        </w:rPr>
      </w:pPr>
    </w:p>
    <w:p>
      <w:pPr>
        <w:spacing w:line="240" w:lineRule="auto" w:before="9"/>
        <w:ind w:right="0"/>
        <w:rPr>
          <w:rFonts w:ascii="Verdana" w:hAnsi="Verdana" w:cs="Verdana" w:eastAsia="Verdana" w:hint="default"/>
          <w:sz w:val="27"/>
          <w:szCs w:val="27"/>
        </w:rPr>
      </w:pPr>
    </w:p>
    <w:p>
      <w:pPr>
        <w:pStyle w:val="ListParagraph"/>
        <w:numPr>
          <w:ilvl w:val="0"/>
          <w:numId w:val="6"/>
        </w:numPr>
        <w:tabs>
          <w:tab w:pos="1391" w:val="left" w:leader="none"/>
        </w:tabs>
        <w:spacing w:line="240" w:lineRule="auto" w:before="0" w:after="0"/>
        <w:ind w:left="1390" w:right="0" w:hanging="504"/>
        <w:jc w:val="left"/>
        <w:rPr>
          <w:rFonts w:ascii="Verdana" w:hAnsi="Verdana" w:cs="Verdana" w:eastAsia="Verdana" w:hint="default"/>
          <w:sz w:val="21"/>
          <w:szCs w:val="21"/>
        </w:rPr>
      </w:pPr>
      <w:r>
        <w:rPr>
          <w:rFonts w:ascii="Verdana"/>
          <w:w w:val="105"/>
          <w:sz w:val="21"/>
        </w:rPr>
        <w:t>grants</w:t>
      </w:r>
      <w:r>
        <w:rPr>
          <w:rFonts w:ascii="Verdana"/>
          <w:sz w:val="21"/>
        </w:rPr>
      </w:r>
    </w:p>
    <w:p>
      <w:pPr>
        <w:spacing w:line="240" w:lineRule="auto" w:before="10"/>
        <w:ind w:right="0"/>
        <w:rPr>
          <w:rFonts w:ascii="Verdana" w:hAnsi="Verdana" w:cs="Verdana" w:eastAsia="Verdana" w:hint="default"/>
          <w:sz w:val="22"/>
          <w:szCs w:val="22"/>
        </w:rPr>
      </w:pPr>
    </w:p>
    <w:p>
      <w:pPr>
        <w:pStyle w:val="ListParagraph"/>
        <w:numPr>
          <w:ilvl w:val="0"/>
          <w:numId w:val="6"/>
        </w:numPr>
        <w:tabs>
          <w:tab w:pos="1391" w:val="left" w:leader="none"/>
        </w:tabs>
        <w:spacing w:line="240" w:lineRule="auto" w:before="0" w:after="0"/>
        <w:ind w:left="1390" w:right="0" w:hanging="504"/>
        <w:jc w:val="left"/>
        <w:rPr>
          <w:rFonts w:ascii="Verdana" w:hAnsi="Verdana" w:cs="Verdana" w:eastAsia="Verdana" w:hint="default"/>
          <w:sz w:val="21"/>
          <w:szCs w:val="21"/>
        </w:rPr>
      </w:pPr>
      <w:r>
        <w:rPr>
          <w:rFonts w:ascii="Verdana"/>
          <w:w w:val="105"/>
          <w:sz w:val="21"/>
        </w:rPr>
        <w:t>scholarships</w:t>
      </w:r>
      <w:r>
        <w:rPr>
          <w:rFonts w:ascii="Verdana"/>
          <w:sz w:val="21"/>
        </w:rPr>
      </w:r>
    </w:p>
    <w:p>
      <w:pPr>
        <w:spacing w:line="240" w:lineRule="auto" w:before="3"/>
        <w:ind w:right="0"/>
        <w:rPr>
          <w:rFonts w:ascii="Verdana" w:hAnsi="Verdana" w:cs="Verdana" w:eastAsia="Verdana" w:hint="default"/>
          <w:sz w:val="23"/>
          <w:szCs w:val="23"/>
        </w:rPr>
      </w:pPr>
    </w:p>
    <w:p>
      <w:pPr>
        <w:pStyle w:val="ListParagraph"/>
        <w:numPr>
          <w:ilvl w:val="0"/>
          <w:numId w:val="6"/>
        </w:numPr>
        <w:tabs>
          <w:tab w:pos="1391" w:val="left" w:leader="none"/>
        </w:tabs>
        <w:spacing w:line="240" w:lineRule="auto" w:before="0" w:after="0"/>
        <w:ind w:left="1390" w:right="0" w:hanging="504"/>
        <w:jc w:val="left"/>
        <w:rPr>
          <w:rFonts w:ascii="Verdana" w:hAnsi="Verdana" w:cs="Verdana" w:eastAsia="Verdana" w:hint="default"/>
          <w:sz w:val="21"/>
          <w:szCs w:val="21"/>
        </w:rPr>
      </w:pPr>
      <w:r>
        <w:rPr>
          <w:rFonts w:ascii="Verdana"/>
          <w:w w:val="105"/>
          <w:sz w:val="21"/>
        </w:rPr>
        <w:t>student</w:t>
      </w:r>
      <w:r>
        <w:rPr>
          <w:rFonts w:ascii="Verdana"/>
          <w:spacing w:val="-10"/>
          <w:w w:val="105"/>
          <w:sz w:val="21"/>
        </w:rPr>
        <w:t> </w:t>
      </w:r>
      <w:r>
        <w:rPr>
          <w:rFonts w:ascii="Verdana"/>
          <w:w w:val="105"/>
          <w:sz w:val="21"/>
        </w:rPr>
        <w:t>loans</w:t>
      </w:r>
      <w:r>
        <w:rPr>
          <w:rFonts w:ascii="Verdana"/>
          <w:sz w:val="21"/>
        </w:rPr>
      </w:r>
    </w:p>
    <w:p>
      <w:pPr>
        <w:spacing w:line="240" w:lineRule="auto" w:before="10"/>
        <w:ind w:right="0"/>
        <w:rPr>
          <w:rFonts w:ascii="Verdana" w:hAnsi="Verdana" w:cs="Verdana" w:eastAsia="Verdana" w:hint="default"/>
          <w:sz w:val="22"/>
          <w:szCs w:val="22"/>
        </w:rPr>
      </w:pPr>
    </w:p>
    <w:p>
      <w:pPr>
        <w:pStyle w:val="ListParagraph"/>
        <w:numPr>
          <w:ilvl w:val="0"/>
          <w:numId w:val="6"/>
        </w:numPr>
        <w:tabs>
          <w:tab w:pos="1391" w:val="left" w:leader="none"/>
        </w:tabs>
        <w:spacing w:line="240" w:lineRule="auto" w:before="0" w:after="0"/>
        <w:ind w:left="1390" w:right="0" w:hanging="504"/>
        <w:jc w:val="left"/>
        <w:rPr>
          <w:rFonts w:ascii="Verdana" w:hAnsi="Verdana" w:cs="Verdana" w:eastAsia="Verdana" w:hint="default"/>
          <w:sz w:val="21"/>
          <w:szCs w:val="21"/>
        </w:rPr>
      </w:pPr>
      <w:r>
        <w:rPr>
          <w:rFonts w:ascii="Verdana"/>
          <w:w w:val="105"/>
          <w:sz w:val="21"/>
        </w:rPr>
        <w:t>college savings</w:t>
      </w:r>
      <w:r>
        <w:rPr>
          <w:rFonts w:ascii="Verdana"/>
          <w:spacing w:val="-14"/>
          <w:w w:val="105"/>
          <w:sz w:val="21"/>
        </w:rPr>
        <w:t> </w:t>
      </w:r>
      <w:r>
        <w:rPr>
          <w:rFonts w:ascii="Verdana"/>
          <w:w w:val="105"/>
          <w:sz w:val="21"/>
        </w:rPr>
        <w:t>plan</w:t>
      </w:r>
      <w:r>
        <w:rPr>
          <w:rFonts w:ascii="Verdana"/>
          <w:sz w:val="21"/>
        </w:rPr>
      </w:r>
    </w:p>
    <w:p>
      <w:pPr>
        <w:spacing w:line="240" w:lineRule="auto" w:before="10" w:after="0"/>
        <w:ind w:right="0"/>
        <w:rPr>
          <w:rFonts w:ascii="Verdana" w:hAnsi="Verdana" w:cs="Verdana" w:eastAsia="Verdana" w:hint="default"/>
          <w:sz w:val="22"/>
          <w:szCs w:val="22"/>
        </w:rPr>
      </w:pPr>
    </w:p>
    <w:p>
      <w:pPr>
        <w:spacing w:line="20" w:lineRule="exact"/>
        <w:ind w:left="349" w:right="0" w:firstLine="0"/>
        <w:rPr>
          <w:rFonts w:ascii="Verdana" w:hAnsi="Verdana" w:cs="Verdana" w:eastAsia="Verdana" w:hint="default"/>
          <w:sz w:val="2"/>
          <w:szCs w:val="2"/>
        </w:rPr>
      </w:pPr>
      <w:r>
        <w:rPr>
          <w:rFonts w:ascii="Verdana" w:hAnsi="Verdana" w:cs="Verdana" w:eastAsia="Verdana" w:hint="default"/>
          <w:sz w:val="2"/>
          <w:szCs w:val="2"/>
        </w:rPr>
        <w:pict>
          <v:group style="width:471.4pt;height:.5pt;mso-position-horizontal-relative:char;mso-position-vertical-relative:line" coordorigin="0,0" coordsize="9428,10">
            <v:group style="position:absolute;left:5;top:5;width:9418;height:2" coordorigin="5,5" coordsize="9418,2">
              <v:shape style="position:absolute;left:5;top:5;width:9418;height:2" coordorigin="5,5" coordsize="9418,0" path="m5,5l9423,5e" filled="false" stroked="true" strokeweight=".48pt" strokecolor="#000000">
                <v:path arrowok="t"/>
              </v:shape>
            </v:group>
          </v:group>
        </w:pict>
      </w:r>
      <w:r>
        <w:rPr>
          <w:rFonts w:ascii="Verdana" w:hAnsi="Verdana" w:cs="Verdana" w:eastAsia="Verdana" w:hint="default"/>
          <w:sz w:val="2"/>
          <w:szCs w:val="2"/>
        </w:rPr>
      </w:r>
    </w:p>
    <w:p>
      <w:pPr>
        <w:spacing w:line="240" w:lineRule="auto" w:before="1"/>
        <w:ind w:right="0"/>
        <w:rPr>
          <w:rFonts w:ascii="Verdana" w:hAnsi="Verdana" w:cs="Verdana" w:eastAsia="Verdana" w:hint="default"/>
          <w:sz w:val="18"/>
          <w:szCs w:val="18"/>
        </w:rPr>
      </w:pPr>
    </w:p>
    <w:p>
      <w:pPr>
        <w:pStyle w:val="ListParagraph"/>
        <w:numPr>
          <w:ilvl w:val="0"/>
          <w:numId w:val="1"/>
        </w:numPr>
        <w:tabs>
          <w:tab w:pos="833" w:val="left" w:leader="none"/>
        </w:tabs>
        <w:spacing w:line="271" w:lineRule="auto" w:before="67" w:after="0"/>
        <w:ind w:left="882" w:right="799" w:hanging="500"/>
        <w:jc w:val="left"/>
        <w:rPr>
          <w:rFonts w:ascii="Verdana" w:hAnsi="Verdana" w:cs="Verdana" w:eastAsia="Verdana" w:hint="default"/>
          <w:sz w:val="21"/>
          <w:szCs w:val="21"/>
        </w:rPr>
      </w:pPr>
      <w:r>
        <w:rPr>
          <w:rFonts w:ascii="Verdana"/>
          <w:w w:val="105"/>
          <w:sz w:val="21"/>
        </w:rPr>
        <w:t>Which statement below does NOT accurately describe reasons to maintain</w:t>
      </w:r>
      <w:r>
        <w:rPr>
          <w:rFonts w:ascii="Verdana"/>
          <w:spacing w:val="-48"/>
          <w:w w:val="105"/>
          <w:sz w:val="21"/>
        </w:rPr>
        <w:t> </w:t>
      </w:r>
      <w:r>
        <w:rPr>
          <w:rFonts w:ascii="Verdana"/>
          <w:w w:val="105"/>
          <w:sz w:val="21"/>
        </w:rPr>
        <w:t>a </w:t>
      </w:r>
      <w:r>
        <w:rPr>
          <w:rFonts w:ascii="Verdana"/>
          <w:w w:val="105"/>
          <w:sz w:val="21"/>
        </w:rPr>
        <w:t>positive credit</w:t>
      </w:r>
      <w:r>
        <w:rPr>
          <w:rFonts w:ascii="Verdana"/>
          <w:spacing w:val="-16"/>
          <w:w w:val="105"/>
          <w:sz w:val="21"/>
        </w:rPr>
        <w:t> </w:t>
      </w:r>
      <w:r>
        <w:rPr>
          <w:rFonts w:ascii="Verdana"/>
          <w:w w:val="105"/>
          <w:sz w:val="21"/>
        </w:rPr>
        <w:t>history?</w:t>
      </w:r>
      <w:r>
        <w:rPr>
          <w:rFonts w:ascii="Verdana"/>
          <w:sz w:val="21"/>
        </w:rPr>
      </w:r>
    </w:p>
    <w:p>
      <w:pPr>
        <w:spacing w:line="240" w:lineRule="auto" w:before="0"/>
        <w:ind w:right="0"/>
        <w:rPr>
          <w:rFonts w:ascii="Verdana" w:hAnsi="Verdana" w:cs="Verdana" w:eastAsia="Verdana" w:hint="default"/>
          <w:sz w:val="22"/>
          <w:szCs w:val="22"/>
        </w:rPr>
      </w:pPr>
    </w:p>
    <w:p>
      <w:pPr>
        <w:spacing w:line="240" w:lineRule="auto" w:before="9"/>
        <w:ind w:right="0"/>
        <w:rPr>
          <w:rFonts w:ascii="Verdana" w:hAnsi="Verdana" w:cs="Verdana" w:eastAsia="Verdana" w:hint="default"/>
          <w:sz w:val="27"/>
          <w:szCs w:val="27"/>
        </w:rPr>
      </w:pPr>
    </w:p>
    <w:p>
      <w:pPr>
        <w:pStyle w:val="ListParagraph"/>
        <w:numPr>
          <w:ilvl w:val="0"/>
          <w:numId w:val="7"/>
        </w:numPr>
        <w:tabs>
          <w:tab w:pos="1391" w:val="left" w:leader="none"/>
        </w:tabs>
        <w:spacing w:line="240" w:lineRule="auto" w:before="0" w:after="0"/>
        <w:ind w:left="1390" w:right="0" w:hanging="508"/>
        <w:jc w:val="left"/>
        <w:rPr>
          <w:rFonts w:ascii="Verdana" w:hAnsi="Verdana" w:cs="Verdana" w:eastAsia="Verdana" w:hint="default"/>
          <w:sz w:val="21"/>
          <w:szCs w:val="21"/>
        </w:rPr>
      </w:pPr>
      <w:r>
        <w:rPr>
          <w:rFonts w:ascii="Verdana"/>
          <w:w w:val="105"/>
          <w:sz w:val="21"/>
        </w:rPr>
        <w:t>A positive credit history will get you into the college of your</w:t>
      </w:r>
      <w:r>
        <w:rPr>
          <w:rFonts w:ascii="Verdana"/>
          <w:spacing w:val="-40"/>
          <w:w w:val="105"/>
          <w:sz w:val="21"/>
        </w:rPr>
        <w:t> </w:t>
      </w:r>
      <w:r>
        <w:rPr>
          <w:rFonts w:ascii="Verdana"/>
          <w:w w:val="105"/>
          <w:sz w:val="21"/>
        </w:rPr>
        <w:t>choice.</w:t>
      </w:r>
      <w:r>
        <w:rPr>
          <w:rFonts w:ascii="Verdana"/>
          <w:sz w:val="21"/>
        </w:rPr>
      </w:r>
    </w:p>
    <w:p>
      <w:pPr>
        <w:spacing w:line="240" w:lineRule="auto" w:before="3"/>
        <w:ind w:right="0"/>
        <w:rPr>
          <w:rFonts w:ascii="Verdana" w:hAnsi="Verdana" w:cs="Verdana" w:eastAsia="Verdana" w:hint="default"/>
          <w:sz w:val="23"/>
          <w:szCs w:val="23"/>
        </w:rPr>
      </w:pPr>
    </w:p>
    <w:p>
      <w:pPr>
        <w:pStyle w:val="ListParagraph"/>
        <w:numPr>
          <w:ilvl w:val="0"/>
          <w:numId w:val="7"/>
        </w:numPr>
        <w:tabs>
          <w:tab w:pos="1391" w:val="left" w:leader="none"/>
        </w:tabs>
        <w:spacing w:line="288" w:lineRule="auto" w:before="0" w:after="0"/>
        <w:ind w:left="1390" w:right="731" w:hanging="500"/>
        <w:jc w:val="left"/>
        <w:rPr>
          <w:rFonts w:ascii="Verdana" w:hAnsi="Verdana" w:cs="Verdana" w:eastAsia="Verdana" w:hint="default"/>
          <w:sz w:val="21"/>
          <w:szCs w:val="21"/>
        </w:rPr>
      </w:pPr>
      <w:r>
        <w:rPr>
          <w:rFonts w:ascii="Verdana"/>
          <w:w w:val="105"/>
          <w:sz w:val="21"/>
        </w:rPr>
        <w:t>A good credit history can help you get the credit you need in a</w:t>
      </w:r>
      <w:r>
        <w:rPr>
          <w:rFonts w:ascii="Verdana"/>
          <w:spacing w:val="-44"/>
          <w:w w:val="105"/>
          <w:sz w:val="21"/>
        </w:rPr>
        <w:t> </w:t>
      </w:r>
      <w:r>
        <w:rPr>
          <w:rFonts w:ascii="Verdana"/>
          <w:w w:val="105"/>
          <w:sz w:val="21"/>
        </w:rPr>
        <w:t>financial </w:t>
      </w:r>
      <w:r>
        <w:rPr>
          <w:rFonts w:ascii="Verdana"/>
          <w:w w:val="105"/>
          <w:sz w:val="21"/>
        </w:rPr>
        <w:t>emergency.</w:t>
      </w:r>
      <w:r>
        <w:rPr>
          <w:rFonts w:ascii="Verdana"/>
          <w:sz w:val="21"/>
        </w:rPr>
      </w:r>
    </w:p>
    <w:p>
      <w:pPr>
        <w:spacing w:line="240" w:lineRule="auto" w:before="10"/>
        <w:ind w:right="0"/>
        <w:rPr>
          <w:rFonts w:ascii="Verdana" w:hAnsi="Verdana" w:cs="Verdana" w:eastAsia="Verdana" w:hint="default"/>
          <w:sz w:val="21"/>
          <w:szCs w:val="21"/>
        </w:rPr>
      </w:pPr>
    </w:p>
    <w:p>
      <w:pPr>
        <w:pStyle w:val="ListParagraph"/>
        <w:numPr>
          <w:ilvl w:val="0"/>
          <w:numId w:val="7"/>
        </w:numPr>
        <w:tabs>
          <w:tab w:pos="1383" w:val="left" w:leader="none"/>
        </w:tabs>
        <w:spacing w:line="240" w:lineRule="auto" w:before="0" w:after="0"/>
        <w:ind w:left="1382" w:right="0" w:hanging="500"/>
        <w:jc w:val="left"/>
        <w:rPr>
          <w:rFonts w:ascii="Verdana" w:hAnsi="Verdana" w:cs="Verdana" w:eastAsia="Verdana" w:hint="default"/>
          <w:sz w:val="21"/>
          <w:szCs w:val="21"/>
        </w:rPr>
      </w:pPr>
      <w:r>
        <w:rPr>
          <w:rFonts w:ascii="Verdana"/>
          <w:w w:val="105"/>
          <w:sz w:val="21"/>
        </w:rPr>
        <w:t>A good credit history will help when you are trying to purchase a</w:t>
      </w:r>
      <w:r>
        <w:rPr>
          <w:rFonts w:ascii="Verdana"/>
          <w:spacing w:val="-43"/>
          <w:w w:val="105"/>
          <w:sz w:val="21"/>
        </w:rPr>
        <w:t> </w:t>
      </w:r>
      <w:r>
        <w:rPr>
          <w:rFonts w:ascii="Verdana"/>
          <w:w w:val="105"/>
          <w:sz w:val="21"/>
        </w:rPr>
        <w:t>house.</w:t>
      </w:r>
      <w:r>
        <w:rPr>
          <w:rFonts w:ascii="Verdana"/>
          <w:sz w:val="21"/>
        </w:rPr>
      </w:r>
    </w:p>
    <w:p>
      <w:pPr>
        <w:spacing w:line="240" w:lineRule="auto" w:before="10"/>
        <w:ind w:right="0"/>
        <w:rPr>
          <w:rFonts w:ascii="Verdana" w:hAnsi="Verdana" w:cs="Verdana" w:eastAsia="Verdana" w:hint="default"/>
          <w:sz w:val="22"/>
          <w:szCs w:val="22"/>
        </w:rPr>
      </w:pPr>
    </w:p>
    <w:p>
      <w:pPr>
        <w:pStyle w:val="ListParagraph"/>
        <w:numPr>
          <w:ilvl w:val="0"/>
          <w:numId w:val="7"/>
        </w:numPr>
        <w:tabs>
          <w:tab w:pos="1383" w:val="left" w:leader="none"/>
        </w:tabs>
        <w:spacing w:line="252" w:lineRule="auto" w:before="0" w:after="0"/>
        <w:ind w:left="1382" w:right="1141" w:hanging="500"/>
        <w:jc w:val="left"/>
        <w:rPr>
          <w:rFonts w:ascii="Verdana" w:hAnsi="Verdana" w:cs="Verdana" w:eastAsia="Verdana" w:hint="default"/>
          <w:sz w:val="21"/>
          <w:szCs w:val="21"/>
        </w:rPr>
      </w:pPr>
      <w:r>
        <w:rPr>
          <w:rFonts w:ascii="Verdana"/>
          <w:w w:val="105"/>
          <w:sz w:val="21"/>
        </w:rPr>
        <w:t>A good credit history can help you get lower interest rates on</w:t>
      </w:r>
      <w:r>
        <w:rPr>
          <w:rFonts w:ascii="Verdana"/>
          <w:spacing w:val="-42"/>
          <w:w w:val="105"/>
          <w:sz w:val="21"/>
        </w:rPr>
        <w:t> </w:t>
      </w:r>
      <w:r>
        <w:rPr>
          <w:rFonts w:ascii="Verdana"/>
          <w:w w:val="105"/>
          <w:sz w:val="21"/>
        </w:rPr>
        <w:t>major </w:t>
      </w:r>
      <w:r>
        <w:rPr>
          <w:rFonts w:ascii="Verdana"/>
          <w:w w:val="105"/>
          <w:sz w:val="21"/>
        </w:rPr>
        <w:t>purchases made in the</w:t>
      </w:r>
      <w:r>
        <w:rPr>
          <w:rFonts w:ascii="Verdana"/>
          <w:spacing w:val="-22"/>
          <w:w w:val="105"/>
          <w:sz w:val="21"/>
        </w:rPr>
        <w:t> </w:t>
      </w:r>
      <w:r>
        <w:rPr>
          <w:rFonts w:ascii="Verdana"/>
          <w:w w:val="105"/>
          <w:sz w:val="21"/>
        </w:rPr>
        <w:t>future.</w:t>
      </w:r>
      <w:r>
        <w:rPr>
          <w:rFonts w:ascii="Verdana"/>
          <w:sz w:val="21"/>
        </w:rPr>
      </w:r>
    </w:p>
    <w:p>
      <w:pPr>
        <w:spacing w:line="240" w:lineRule="auto" w:before="5" w:after="0"/>
        <w:ind w:right="0"/>
        <w:rPr>
          <w:rFonts w:ascii="Verdana" w:hAnsi="Verdana" w:cs="Verdana" w:eastAsia="Verdana" w:hint="default"/>
          <w:sz w:val="21"/>
          <w:szCs w:val="21"/>
        </w:rPr>
      </w:pPr>
    </w:p>
    <w:p>
      <w:pPr>
        <w:spacing w:line="20" w:lineRule="exact"/>
        <w:ind w:left="349" w:right="0" w:firstLine="0"/>
        <w:rPr>
          <w:rFonts w:ascii="Verdana" w:hAnsi="Verdana" w:cs="Verdana" w:eastAsia="Verdana" w:hint="default"/>
          <w:sz w:val="2"/>
          <w:szCs w:val="2"/>
        </w:rPr>
      </w:pPr>
      <w:r>
        <w:rPr>
          <w:rFonts w:ascii="Verdana" w:hAnsi="Verdana" w:cs="Verdana" w:eastAsia="Verdana" w:hint="default"/>
          <w:sz w:val="2"/>
          <w:szCs w:val="2"/>
        </w:rPr>
        <w:pict>
          <v:group style="width:471.4pt;height:.5pt;mso-position-horizontal-relative:char;mso-position-vertical-relative:line" coordorigin="0,0" coordsize="9428,10">
            <v:group style="position:absolute;left:5;top:5;width:9418;height:2" coordorigin="5,5" coordsize="9418,2">
              <v:shape style="position:absolute;left:5;top:5;width:9418;height:2" coordorigin="5,5" coordsize="9418,0" path="m5,5l9423,5e" filled="false" stroked="true" strokeweight=".48pt" strokecolor="#000000">
                <v:path arrowok="t"/>
              </v:shape>
            </v:group>
          </v:group>
        </w:pict>
      </w:r>
      <w:r>
        <w:rPr>
          <w:rFonts w:ascii="Verdana" w:hAnsi="Verdana" w:cs="Verdana" w:eastAsia="Verdana" w:hint="default"/>
          <w:sz w:val="2"/>
          <w:szCs w:val="2"/>
        </w:rPr>
      </w:r>
    </w:p>
    <w:p>
      <w:pPr>
        <w:spacing w:line="240" w:lineRule="auto" w:before="1"/>
        <w:ind w:right="0"/>
        <w:rPr>
          <w:rFonts w:ascii="Verdana" w:hAnsi="Verdana" w:cs="Verdana" w:eastAsia="Verdana" w:hint="default"/>
          <w:sz w:val="18"/>
          <w:szCs w:val="18"/>
        </w:rPr>
      </w:pPr>
    </w:p>
    <w:p>
      <w:pPr>
        <w:pStyle w:val="ListParagraph"/>
        <w:numPr>
          <w:ilvl w:val="0"/>
          <w:numId w:val="1"/>
        </w:numPr>
        <w:tabs>
          <w:tab w:pos="883" w:val="left" w:leader="none"/>
        </w:tabs>
        <w:spacing w:line="271" w:lineRule="auto" w:before="67" w:after="0"/>
        <w:ind w:left="882" w:right="650" w:hanging="500"/>
        <w:jc w:val="left"/>
        <w:rPr>
          <w:rFonts w:ascii="Verdana" w:hAnsi="Verdana" w:cs="Verdana" w:eastAsia="Verdana" w:hint="default"/>
          <w:sz w:val="21"/>
          <w:szCs w:val="21"/>
        </w:rPr>
      </w:pPr>
      <w:r>
        <w:rPr>
          <w:rFonts w:ascii="Verdana"/>
          <w:w w:val="105"/>
          <w:sz w:val="21"/>
        </w:rPr>
        <w:t>Credit history and credit scores are beneficial to both lenders and</w:t>
      </w:r>
      <w:r>
        <w:rPr>
          <w:rFonts w:ascii="Verdana"/>
          <w:spacing w:val="-49"/>
          <w:w w:val="105"/>
          <w:sz w:val="21"/>
        </w:rPr>
        <w:t> </w:t>
      </w:r>
      <w:r>
        <w:rPr>
          <w:rFonts w:ascii="Verdana"/>
          <w:w w:val="105"/>
          <w:sz w:val="21"/>
        </w:rPr>
        <w:t>borrowers. </w:t>
      </w:r>
      <w:r>
        <w:rPr>
          <w:rFonts w:ascii="Verdana"/>
          <w:w w:val="105"/>
          <w:sz w:val="21"/>
        </w:rPr>
        <w:t>Which statement below describes a benefit to a</w:t>
      </w:r>
      <w:r>
        <w:rPr>
          <w:rFonts w:ascii="Verdana"/>
          <w:spacing w:val="-38"/>
          <w:w w:val="105"/>
          <w:sz w:val="21"/>
        </w:rPr>
        <w:t> </w:t>
      </w:r>
      <w:r>
        <w:rPr>
          <w:rFonts w:ascii="Verdana"/>
          <w:w w:val="105"/>
          <w:sz w:val="21"/>
        </w:rPr>
        <w:t>lender?</w:t>
      </w:r>
      <w:r>
        <w:rPr>
          <w:rFonts w:ascii="Verdana"/>
          <w:sz w:val="21"/>
        </w:rPr>
      </w:r>
    </w:p>
    <w:p>
      <w:pPr>
        <w:spacing w:line="240" w:lineRule="auto" w:before="0"/>
        <w:ind w:right="0"/>
        <w:rPr>
          <w:rFonts w:ascii="Verdana" w:hAnsi="Verdana" w:cs="Verdana" w:eastAsia="Verdana" w:hint="default"/>
          <w:sz w:val="22"/>
          <w:szCs w:val="22"/>
        </w:rPr>
      </w:pPr>
    </w:p>
    <w:p>
      <w:pPr>
        <w:spacing w:line="240" w:lineRule="auto" w:before="2"/>
        <w:ind w:right="0"/>
        <w:rPr>
          <w:rFonts w:ascii="Verdana" w:hAnsi="Verdana" w:cs="Verdana" w:eastAsia="Verdana" w:hint="default"/>
          <w:sz w:val="28"/>
          <w:szCs w:val="28"/>
        </w:rPr>
      </w:pPr>
    </w:p>
    <w:p>
      <w:pPr>
        <w:pStyle w:val="ListParagraph"/>
        <w:numPr>
          <w:ilvl w:val="0"/>
          <w:numId w:val="8"/>
        </w:numPr>
        <w:tabs>
          <w:tab w:pos="1383" w:val="left" w:leader="none"/>
        </w:tabs>
        <w:spacing w:line="240" w:lineRule="auto" w:before="0" w:after="0"/>
        <w:ind w:left="1382" w:right="0" w:hanging="500"/>
        <w:jc w:val="left"/>
        <w:rPr>
          <w:rFonts w:ascii="Verdana" w:hAnsi="Verdana" w:cs="Verdana" w:eastAsia="Verdana" w:hint="default"/>
          <w:sz w:val="21"/>
          <w:szCs w:val="21"/>
        </w:rPr>
      </w:pPr>
      <w:r>
        <w:rPr>
          <w:rFonts w:ascii="Verdana"/>
          <w:w w:val="105"/>
          <w:sz w:val="21"/>
        </w:rPr>
        <w:t>Lenders use your credit history to determine if you have attended</w:t>
      </w:r>
      <w:r>
        <w:rPr>
          <w:rFonts w:ascii="Verdana"/>
          <w:spacing w:val="-46"/>
          <w:w w:val="105"/>
          <w:sz w:val="21"/>
        </w:rPr>
        <w:t> </w:t>
      </w:r>
      <w:r>
        <w:rPr>
          <w:rFonts w:ascii="Verdana"/>
          <w:w w:val="105"/>
          <w:sz w:val="21"/>
        </w:rPr>
        <w:t>college.</w:t>
      </w:r>
      <w:r>
        <w:rPr>
          <w:rFonts w:ascii="Verdana"/>
          <w:sz w:val="21"/>
        </w:rPr>
      </w:r>
    </w:p>
    <w:p>
      <w:pPr>
        <w:pStyle w:val="ListParagraph"/>
        <w:numPr>
          <w:ilvl w:val="0"/>
          <w:numId w:val="8"/>
        </w:numPr>
        <w:tabs>
          <w:tab w:pos="1383" w:val="left" w:leader="none"/>
        </w:tabs>
        <w:spacing w:line="271" w:lineRule="auto" w:before="196" w:after="0"/>
        <w:ind w:left="1382" w:right="359" w:hanging="500"/>
        <w:jc w:val="left"/>
        <w:rPr>
          <w:rFonts w:ascii="Verdana" w:hAnsi="Verdana" w:cs="Verdana" w:eastAsia="Verdana" w:hint="default"/>
          <w:sz w:val="21"/>
          <w:szCs w:val="21"/>
        </w:rPr>
      </w:pPr>
      <w:r>
        <w:rPr>
          <w:rFonts w:ascii="Verdana"/>
          <w:w w:val="105"/>
          <w:sz w:val="21"/>
        </w:rPr>
        <w:t>Lenders use your credit history and score to determine their risk in</w:t>
      </w:r>
      <w:r>
        <w:rPr>
          <w:rFonts w:ascii="Verdana"/>
          <w:spacing w:val="-48"/>
          <w:w w:val="105"/>
          <w:sz w:val="21"/>
        </w:rPr>
        <w:t> </w:t>
      </w:r>
      <w:r>
        <w:rPr>
          <w:rFonts w:ascii="Verdana"/>
          <w:w w:val="105"/>
          <w:sz w:val="21"/>
        </w:rPr>
        <w:t>lending </w:t>
      </w:r>
      <w:r>
        <w:rPr>
          <w:rFonts w:ascii="Verdana"/>
          <w:w w:val="105"/>
          <w:sz w:val="21"/>
        </w:rPr>
        <w:t>you</w:t>
      </w:r>
      <w:r>
        <w:rPr>
          <w:rFonts w:ascii="Verdana"/>
          <w:spacing w:val="-6"/>
          <w:w w:val="105"/>
          <w:sz w:val="21"/>
        </w:rPr>
        <w:t> </w:t>
      </w:r>
      <w:r>
        <w:rPr>
          <w:rFonts w:ascii="Verdana"/>
          <w:w w:val="105"/>
          <w:sz w:val="21"/>
        </w:rPr>
        <w:t>money.</w:t>
      </w:r>
      <w:r>
        <w:rPr>
          <w:rFonts w:ascii="Verdana"/>
          <w:sz w:val="21"/>
        </w:rPr>
      </w:r>
    </w:p>
    <w:p>
      <w:pPr>
        <w:pStyle w:val="ListParagraph"/>
        <w:numPr>
          <w:ilvl w:val="0"/>
          <w:numId w:val="8"/>
        </w:numPr>
        <w:tabs>
          <w:tab w:pos="1383" w:val="left" w:leader="none"/>
        </w:tabs>
        <w:spacing w:line="271" w:lineRule="auto" w:before="158" w:after="0"/>
        <w:ind w:left="1382" w:right="1265" w:hanging="500"/>
        <w:jc w:val="left"/>
        <w:rPr>
          <w:rFonts w:ascii="Verdana" w:hAnsi="Verdana" w:cs="Verdana" w:eastAsia="Verdana" w:hint="default"/>
          <w:sz w:val="21"/>
          <w:szCs w:val="21"/>
        </w:rPr>
      </w:pPr>
      <w:r>
        <w:rPr>
          <w:rFonts w:ascii="Verdana"/>
          <w:w w:val="105"/>
          <w:sz w:val="21"/>
        </w:rPr>
        <w:t>Lenders use your credit number to conduct weekly reports on</w:t>
      </w:r>
      <w:r>
        <w:rPr>
          <w:rFonts w:ascii="Verdana"/>
          <w:spacing w:val="-42"/>
          <w:w w:val="105"/>
          <w:sz w:val="21"/>
        </w:rPr>
        <w:t> </w:t>
      </w:r>
      <w:r>
        <w:rPr>
          <w:rFonts w:ascii="Verdana"/>
          <w:w w:val="105"/>
          <w:sz w:val="21"/>
        </w:rPr>
        <w:t>your </w:t>
      </w:r>
      <w:r>
        <w:rPr>
          <w:rFonts w:ascii="Verdana"/>
          <w:w w:val="105"/>
          <w:sz w:val="21"/>
        </w:rPr>
        <w:t>spending</w:t>
      </w:r>
      <w:r>
        <w:rPr>
          <w:rFonts w:ascii="Verdana"/>
          <w:spacing w:val="-10"/>
          <w:w w:val="105"/>
          <w:sz w:val="21"/>
        </w:rPr>
        <w:t> </w:t>
      </w:r>
      <w:r>
        <w:rPr>
          <w:rFonts w:ascii="Verdana"/>
          <w:w w:val="105"/>
          <w:sz w:val="21"/>
        </w:rPr>
        <w:t>habits.</w:t>
      </w:r>
      <w:r>
        <w:rPr>
          <w:rFonts w:ascii="Verdana"/>
          <w:sz w:val="21"/>
        </w:rPr>
      </w:r>
    </w:p>
    <w:p>
      <w:pPr>
        <w:pStyle w:val="ListParagraph"/>
        <w:numPr>
          <w:ilvl w:val="0"/>
          <w:numId w:val="8"/>
        </w:numPr>
        <w:tabs>
          <w:tab w:pos="1391" w:val="left" w:leader="none"/>
        </w:tabs>
        <w:spacing w:line="240" w:lineRule="auto" w:before="163" w:after="0"/>
        <w:ind w:left="1390" w:right="0" w:hanging="508"/>
        <w:jc w:val="left"/>
        <w:rPr>
          <w:rFonts w:ascii="Verdana" w:hAnsi="Verdana" w:cs="Verdana" w:eastAsia="Verdana" w:hint="default"/>
          <w:sz w:val="21"/>
          <w:szCs w:val="21"/>
        </w:rPr>
      </w:pPr>
      <w:r>
        <w:rPr>
          <w:rFonts w:ascii="Verdana"/>
          <w:w w:val="105"/>
          <w:sz w:val="21"/>
        </w:rPr>
        <w:t>Lenders use your credit score to finance other</w:t>
      </w:r>
      <w:r>
        <w:rPr>
          <w:rFonts w:ascii="Verdana"/>
          <w:spacing w:val="-33"/>
          <w:w w:val="105"/>
          <w:sz w:val="21"/>
        </w:rPr>
        <w:t> </w:t>
      </w:r>
      <w:r>
        <w:rPr>
          <w:rFonts w:ascii="Verdana"/>
          <w:w w:val="105"/>
          <w:sz w:val="21"/>
        </w:rPr>
        <w:t>loans.</w:t>
      </w:r>
      <w:r>
        <w:rPr>
          <w:rFonts w:ascii="Verdana"/>
          <w:sz w:val="21"/>
        </w:rPr>
      </w:r>
    </w:p>
    <w:p>
      <w:pPr>
        <w:spacing w:after="0" w:line="240" w:lineRule="auto"/>
        <w:jc w:val="left"/>
        <w:rPr>
          <w:rFonts w:ascii="Verdana" w:hAnsi="Verdana" w:cs="Verdana" w:eastAsia="Verdana" w:hint="default"/>
          <w:sz w:val="21"/>
          <w:szCs w:val="21"/>
        </w:rPr>
        <w:sectPr>
          <w:pgSz w:w="12240" w:h="15840"/>
          <w:pgMar w:header="0" w:footer="723" w:top="1400" w:bottom="920" w:left="1060" w:right="1120"/>
        </w:sectPr>
      </w:pPr>
    </w:p>
    <w:p>
      <w:pPr>
        <w:pStyle w:val="ListParagraph"/>
        <w:numPr>
          <w:ilvl w:val="0"/>
          <w:numId w:val="1"/>
        </w:numPr>
        <w:tabs>
          <w:tab w:pos="883" w:val="left" w:leader="none"/>
        </w:tabs>
        <w:spacing w:line="271" w:lineRule="auto" w:before="54" w:after="0"/>
        <w:ind w:left="882" w:right="561" w:hanging="500"/>
        <w:jc w:val="left"/>
        <w:rPr>
          <w:rFonts w:ascii="Verdana" w:hAnsi="Verdana" w:cs="Verdana" w:eastAsia="Verdana" w:hint="default"/>
          <w:sz w:val="21"/>
          <w:szCs w:val="21"/>
        </w:rPr>
      </w:pPr>
      <w:r>
        <w:rPr>
          <w:rFonts w:ascii="Verdana"/>
          <w:w w:val="105"/>
          <w:sz w:val="21"/>
        </w:rPr>
        <w:t>Below is a list of professions and their current average salary per year.</w:t>
      </w:r>
      <w:r>
        <w:rPr>
          <w:rFonts w:ascii="Verdana"/>
          <w:spacing w:val="-48"/>
          <w:w w:val="105"/>
          <w:sz w:val="21"/>
        </w:rPr>
        <w:t> </w:t>
      </w:r>
      <w:r>
        <w:rPr>
          <w:rFonts w:ascii="Verdana"/>
          <w:w w:val="105"/>
          <w:sz w:val="21"/>
        </w:rPr>
        <w:t>Which </w:t>
      </w:r>
      <w:r>
        <w:rPr>
          <w:rFonts w:ascii="Verdana"/>
          <w:w w:val="105"/>
          <w:sz w:val="21"/>
        </w:rPr>
        <w:t>comparison below does NOT accurately describe their</w:t>
      </w:r>
      <w:r>
        <w:rPr>
          <w:rFonts w:ascii="Verdana"/>
          <w:spacing w:val="-37"/>
          <w:w w:val="105"/>
          <w:sz w:val="21"/>
        </w:rPr>
        <w:t> </w:t>
      </w:r>
      <w:r>
        <w:rPr>
          <w:rFonts w:ascii="Verdana"/>
          <w:w w:val="105"/>
          <w:sz w:val="21"/>
        </w:rPr>
        <w:t>salaries?</w:t>
      </w:r>
      <w:r>
        <w:rPr>
          <w:rFonts w:ascii="Verdana"/>
          <w:sz w:val="21"/>
        </w:rPr>
      </w:r>
    </w:p>
    <w:p>
      <w:pPr>
        <w:spacing w:line="240" w:lineRule="auto" w:before="0"/>
        <w:ind w:right="0"/>
        <w:rPr>
          <w:rFonts w:ascii="Verdana" w:hAnsi="Verdana" w:cs="Verdana" w:eastAsia="Verdana" w:hint="default"/>
          <w:sz w:val="20"/>
          <w:szCs w:val="20"/>
        </w:rPr>
      </w:pPr>
    </w:p>
    <w:p>
      <w:pPr>
        <w:spacing w:line="240" w:lineRule="auto" w:before="2" w:after="0"/>
        <w:ind w:right="0"/>
        <w:rPr>
          <w:rFonts w:ascii="Verdana" w:hAnsi="Verdana" w:cs="Verdana" w:eastAsia="Verdana" w:hint="default"/>
          <w:sz w:val="28"/>
          <w:szCs w:val="28"/>
        </w:rPr>
      </w:pPr>
    </w:p>
    <w:tbl>
      <w:tblPr>
        <w:tblW w:w="0" w:type="auto"/>
        <w:jc w:val="left"/>
        <w:tblInd w:w="1870" w:type="dxa"/>
        <w:tblLayout w:type="fixed"/>
        <w:tblCellMar>
          <w:top w:w="0" w:type="dxa"/>
          <w:left w:w="0" w:type="dxa"/>
          <w:bottom w:w="0" w:type="dxa"/>
          <w:right w:w="0" w:type="dxa"/>
        </w:tblCellMar>
        <w:tblLook w:val="01E0"/>
      </w:tblPr>
      <w:tblGrid>
        <w:gridCol w:w="3331"/>
        <w:gridCol w:w="3326"/>
      </w:tblGrid>
      <w:tr>
        <w:trPr>
          <w:trHeight w:val="566" w:hRule="exact"/>
        </w:trPr>
        <w:tc>
          <w:tcPr>
            <w:tcW w:w="3331" w:type="dxa"/>
            <w:tcBorders>
              <w:top w:val="single" w:sz="12" w:space="0" w:color="000000"/>
              <w:left w:val="single" w:sz="12" w:space="0" w:color="000000"/>
              <w:bottom w:val="single" w:sz="12" w:space="0" w:color="000000"/>
              <w:right w:val="single" w:sz="12" w:space="0" w:color="000000"/>
            </w:tcBorders>
            <w:shd w:val="clear" w:color="auto" w:fill="E0E0E0"/>
          </w:tcPr>
          <w:p>
            <w:pPr>
              <w:pStyle w:val="TableParagraph"/>
              <w:spacing w:line="240" w:lineRule="auto" w:before="139"/>
              <w:ind w:right="0"/>
              <w:jc w:val="center"/>
              <w:rPr>
                <w:rFonts w:ascii="Verdana" w:hAnsi="Verdana" w:cs="Verdana" w:eastAsia="Verdana" w:hint="default"/>
                <w:sz w:val="21"/>
                <w:szCs w:val="21"/>
              </w:rPr>
            </w:pPr>
            <w:r>
              <w:rPr>
                <w:rFonts w:ascii="Verdana"/>
                <w:b/>
                <w:w w:val="105"/>
                <w:sz w:val="21"/>
              </w:rPr>
              <w:t>Occupation</w:t>
            </w:r>
            <w:r>
              <w:rPr>
                <w:rFonts w:ascii="Verdana"/>
                <w:sz w:val="21"/>
              </w:rPr>
            </w:r>
          </w:p>
        </w:tc>
        <w:tc>
          <w:tcPr>
            <w:tcW w:w="3326" w:type="dxa"/>
            <w:tcBorders>
              <w:top w:val="single" w:sz="12" w:space="0" w:color="000000"/>
              <w:left w:val="single" w:sz="12" w:space="0" w:color="000000"/>
              <w:bottom w:val="single" w:sz="12" w:space="0" w:color="000000"/>
              <w:right w:val="single" w:sz="12" w:space="0" w:color="000000"/>
            </w:tcBorders>
            <w:shd w:val="clear" w:color="auto" w:fill="E0E0E0"/>
          </w:tcPr>
          <w:p>
            <w:pPr>
              <w:pStyle w:val="TableParagraph"/>
              <w:spacing w:line="252" w:lineRule="auto" w:before="5"/>
              <w:ind w:left="1262" w:right="203" w:hanging="1055"/>
              <w:jc w:val="left"/>
              <w:rPr>
                <w:rFonts w:ascii="Verdana" w:hAnsi="Verdana" w:cs="Verdana" w:eastAsia="Verdana" w:hint="default"/>
                <w:sz w:val="21"/>
                <w:szCs w:val="21"/>
              </w:rPr>
            </w:pPr>
            <w:r>
              <w:rPr>
                <w:rFonts w:ascii="Verdana"/>
                <w:b/>
                <w:w w:val="105"/>
                <w:sz w:val="21"/>
              </w:rPr>
              <w:t>Current Average</w:t>
            </w:r>
            <w:r>
              <w:rPr>
                <w:rFonts w:ascii="Verdana"/>
                <w:b/>
                <w:spacing w:val="-20"/>
                <w:w w:val="105"/>
                <w:sz w:val="21"/>
              </w:rPr>
              <w:t> </w:t>
            </w:r>
            <w:r>
              <w:rPr>
                <w:rFonts w:ascii="Verdana"/>
                <w:b/>
                <w:w w:val="105"/>
                <w:sz w:val="21"/>
              </w:rPr>
              <w:t>Yearly </w:t>
            </w:r>
            <w:r>
              <w:rPr>
                <w:rFonts w:ascii="Verdana"/>
                <w:b/>
                <w:w w:val="105"/>
                <w:sz w:val="21"/>
              </w:rPr>
              <w:t>Salary</w:t>
            </w:r>
            <w:r>
              <w:rPr>
                <w:rFonts w:ascii="Verdana"/>
                <w:sz w:val="21"/>
              </w:rPr>
            </w:r>
          </w:p>
        </w:tc>
      </w:tr>
      <w:tr>
        <w:trPr>
          <w:trHeight w:val="418" w:hRule="exact"/>
        </w:trPr>
        <w:tc>
          <w:tcPr>
            <w:tcW w:w="3331"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62"/>
              <w:ind w:right="0"/>
              <w:jc w:val="center"/>
              <w:rPr>
                <w:rFonts w:ascii="Verdana" w:hAnsi="Verdana" w:cs="Verdana" w:eastAsia="Verdana" w:hint="default"/>
                <w:sz w:val="21"/>
                <w:szCs w:val="21"/>
              </w:rPr>
            </w:pPr>
            <w:r>
              <w:rPr>
                <w:rFonts w:ascii="Verdana"/>
                <w:w w:val="105"/>
                <w:sz w:val="21"/>
              </w:rPr>
              <w:t>Surgeon</w:t>
            </w:r>
            <w:r>
              <w:rPr>
                <w:rFonts w:ascii="Verdana"/>
                <w:sz w:val="21"/>
              </w:rPr>
            </w:r>
          </w:p>
        </w:tc>
        <w:tc>
          <w:tcPr>
            <w:tcW w:w="332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62"/>
              <w:ind w:left="5" w:right="0"/>
              <w:jc w:val="center"/>
              <w:rPr>
                <w:rFonts w:ascii="Verdana" w:hAnsi="Verdana" w:cs="Verdana" w:eastAsia="Verdana" w:hint="default"/>
                <w:sz w:val="21"/>
                <w:szCs w:val="21"/>
              </w:rPr>
            </w:pPr>
            <w:r>
              <w:rPr>
                <w:rFonts w:ascii="Verdana"/>
                <w:w w:val="105"/>
                <w:sz w:val="21"/>
              </w:rPr>
              <w:t>$300,000</w:t>
            </w:r>
            <w:r>
              <w:rPr>
                <w:rFonts w:ascii="Verdana"/>
                <w:sz w:val="21"/>
              </w:rPr>
            </w:r>
          </w:p>
        </w:tc>
      </w:tr>
      <w:tr>
        <w:trPr>
          <w:trHeight w:val="418" w:hRule="exact"/>
        </w:trPr>
        <w:tc>
          <w:tcPr>
            <w:tcW w:w="3331"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67"/>
              <w:ind w:right="1"/>
              <w:jc w:val="center"/>
              <w:rPr>
                <w:rFonts w:ascii="Verdana" w:hAnsi="Verdana" w:cs="Verdana" w:eastAsia="Verdana" w:hint="default"/>
                <w:sz w:val="21"/>
                <w:szCs w:val="21"/>
              </w:rPr>
            </w:pPr>
            <w:r>
              <w:rPr>
                <w:rFonts w:ascii="Verdana"/>
                <w:w w:val="105"/>
                <w:sz w:val="21"/>
              </w:rPr>
              <w:t>Mechanical</w:t>
            </w:r>
            <w:r>
              <w:rPr>
                <w:rFonts w:ascii="Verdana"/>
                <w:spacing w:val="-14"/>
                <w:w w:val="105"/>
                <w:sz w:val="21"/>
              </w:rPr>
              <w:t> </w:t>
            </w:r>
            <w:r>
              <w:rPr>
                <w:rFonts w:ascii="Verdana"/>
                <w:w w:val="105"/>
                <w:sz w:val="21"/>
              </w:rPr>
              <w:t>Engineer</w:t>
            </w:r>
            <w:r>
              <w:rPr>
                <w:rFonts w:ascii="Verdana"/>
                <w:sz w:val="21"/>
              </w:rPr>
            </w:r>
          </w:p>
        </w:tc>
        <w:tc>
          <w:tcPr>
            <w:tcW w:w="332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67"/>
              <w:ind w:left="5" w:right="0"/>
              <w:jc w:val="center"/>
              <w:rPr>
                <w:rFonts w:ascii="Verdana" w:hAnsi="Verdana" w:cs="Verdana" w:eastAsia="Verdana" w:hint="default"/>
                <w:sz w:val="21"/>
                <w:szCs w:val="21"/>
              </w:rPr>
            </w:pPr>
            <w:r>
              <w:rPr>
                <w:rFonts w:ascii="Verdana"/>
                <w:w w:val="105"/>
                <w:sz w:val="21"/>
              </w:rPr>
              <w:t>$119,000</w:t>
            </w:r>
            <w:r>
              <w:rPr>
                <w:rFonts w:ascii="Verdana"/>
                <w:sz w:val="21"/>
              </w:rPr>
            </w:r>
          </w:p>
        </w:tc>
      </w:tr>
      <w:tr>
        <w:trPr>
          <w:trHeight w:val="418" w:hRule="exact"/>
        </w:trPr>
        <w:tc>
          <w:tcPr>
            <w:tcW w:w="3331"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67"/>
              <w:ind w:right="1"/>
              <w:jc w:val="center"/>
              <w:rPr>
                <w:rFonts w:ascii="Verdana" w:hAnsi="Verdana" w:cs="Verdana" w:eastAsia="Verdana" w:hint="default"/>
                <w:sz w:val="21"/>
                <w:szCs w:val="21"/>
              </w:rPr>
            </w:pPr>
            <w:r>
              <w:rPr>
                <w:rFonts w:ascii="Verdana"/>
                <w:w w:val="105"/>
                <w:sz w:val="21"/>
              </w:rPr>
              <w:t>Administrator</w:t>
            </w:r>
            <w:r>
              <w:rPr>
                <w:rFonts w:ascii="Verdana"/>
                <w:sz w:val="21"/>
              </w:rPr>
            </w:r>
          </w:p>
        </w:tc>
        <w:tc>
          <w:tcPr>
            <w:tcW w:w="332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67"/>
              <w:ind w:left="5" w:right="0"/>
              <w:jc w:val="center"/>
              <w:rPr>
                <w:rFonts w:ascii="Verdana" w:hAnsi="Verdana" w:cs="Verdana" w:eastAsia="Verdana" w:hint="default"/>
                <w:sz w:val="21"/>
                <w:szCs w:val="21"/>
              </w:rPr>
            </w:pPr>
            <w:r>
              <w:rPr>
                <w:rFonts w:ascii="Verdana"/>
                <w:w w:val="105"/>
                <w:sz w:val="21"/>
              </w:rPr>
              <w:t>$84,250</w:t>
            </w:r>
            <w:r>
              <w:rPr>
                <w:rFonts w:ascii="Verdana"/>
                <w:sz w:val="21"/>
              </w:rPr>
            </w:r>
          </w:p>
        </w:tc>
      </w:tr>
      <w:tr>
        <w:trPr>
          <w:trHeight w:val="422" w:hRule="exact"/>
        </w:trPr>
        <w:tc>
          <w:tcPr>
            <w:tcW w:w="3331"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67"/>
              <w:ind w:right="1"/>
              <w:jc w:val="center"/>
              <w:rPr>
                <w:rFonts w:ascii="Verdana" w:hAnsi="Verdana" w:cs="Verdana" w:eastAsia="Verdana" w:hint="default"/>
                <w:sz w:val="21"/>
                <w:szCs w:val="21"/>
              </w:rPr>
            </w:pPr>
            <w:r>
              <w:rPr>
                <w:rFonts w:ascii="Verdana"/>
                <w:w w:val="105"/>
                <w:sz w:val="21"/>
              </w:rPr>
              <w:t>Accountant</w:t>
            </w:r>
            <w:r>
              <w:rPr>
                <w:rFonts w:ascii="Verdana"/>
                <w:sz w:val="21"/>
              </w:rPr>
            </w:r>
          </w:p>
        </w:tc>
        <w:tc>
          <w:tcPr>
            <w:tcW w:w="332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67"/>
              <w:ind w:left="5" w:right="0"/>
              <w:jc w:val="center"/>
              <w:rPr>
                <w:rFonts w:ascii="Verdana" w:hAnsi="Verdana" w:cs="Verdana" w:eastAsia="Verdana" w:hint="default"/>
                <w:sz w:val="21"/>
                <w:szCs w:val="21"/>
              </w:rPr>
            </w:pPr>
            <w:r>
              <w:rPr>
                <w:rFonts w:ascii="Verdana"/>
                <w:w w:val="105"/>
                <w:sz w:val="21"/>
              </w:rPr>
              <w:t>$68,250</w:t>
            </w:r>
            <w:r>
              <w:rPr>
                <w:rFonts w:ascii="Verdana"/>
                <w:sz w:val="21"/>
              </w:rPr>
            </w:r>
          </w:p>
        </w:tc>
      </w:tr>
      <w:tr>
        <w:trPr>
          <w:trHeight w:val="422" w:hRule="exact"/>
        </w:trPr>
        <w:tc>
          <w:tcPr>
            <w:tcW w:w="3331"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67"/>
              <w:ind w:right="1"/>
              <w:jc w:val="center"/>
              <w:rPr>
                <w:rFonts w:ascii="Verdana" w:hAnsi="Verdana" w:cs="Verdana" w:eastAsia="Verdana" w:hint="default"/>
                <w:sz w:val="21"/>
                <w:szCs w:val="21"/>
              </w:rPr>
            </w:pPr>
            <w:r>
              <w:rPr>
                <w:rFonts w:ascii="Verdana"/>
                <w:w w:val="105"/>
                <w:sz w:val="21"/>
              </w:rPr>
              <w:t>Teacher</w:t>
            </w:r>
            <w:r>
              <w:rPr>
                <w:rFonts w:ascii="Verdana"/>
                <w:sz w:val="21"/>
              </w:rPr>
            </w:r>
          </w:p>
        </w:tc>
        <w:tc>
          <w:tcPr>
            <w:tcW w:w="3326"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67"/>
              <w:ind w:left="5" w:right="0"/>
              <w:jc w:val="center"/>
              <w:rPr>
                <w:rFonts w:ascii="Verdana" w:hAnsi="Verdana" w:cs="Verdana" w:eastAsia="Verdana" w:hint="default"/>
                <w:sz w:val="21"/>
                <w:szCs w:val="21"/>
              </w:rPr>
            </w:pPr>
            <w:r>
              <w:rPr>
                <w:rFonts w:ascii="Verdana"/>
                <w:w w:val="105"/>
                <w:sz w:val="21"/>
              </w:rPr>
              <w:t>$47,300</w:t>
            </w:r>
            <w:r>
              <w:rPr>
                <w:rFonts w:ascii="Verdana"/>
                <w:sz w:val="21"/>
              </w:rPr>
            </w:r>
          </w:p>
        </w:tc>
      </w:tr>
    </w:tbl>
    <w:p>
      <w:pPr>
        <w:spacing w:line="240" w:lineRule="auto" w:before="0"/>
        <w:ind w:right="0"/>
        <w:rPr>
          <w:rFonts w:ascii="Verdana" w:hAnsi="Verdana" w:cs="Verdana" w:eastAsia="Verdana" w:hint="default"/>
          <w:sz w:val="20"/>
          <w:szCs w:val="20"/>
        </w:rPr>
      </w:pPr>
    </w:p>
    <w:p>
      <w:pPr>
        <w:spacing w:after="0" w:line="240" w:lineRule="auto"/>
        <w:rPr>
          <w:rFonts w:ascii="Verdana" w:hAnsi="Verdana" w:cs="Verdana" w:eastAsia="Verdana" w:hint="default"/>
          <w:sz w:val="20"/>
          <w:szCs w:val="20"/>
        </w:rPr>
        <w:sectPr>
          <w:pgSz w:w="12240" w:h="15840"/>
          <w:pgMar w:header="0" w:footer="723" w:top="1400" w:bottom="920" w:left="1060" w:right="1120"/>
        </w:sectPr>
      </w:pPr>
    </w:p>
    <w:p>
      <w:pPr>
        <w:spacing w:line="240" w:lineRule="auto" w:before="10"/>
        <w:ind w:right="0"/>
        <w:rPr>
          <w:rFonts w:ascii="Verdana" w:hAnsi="Verdana" w:cs="Verdana" w:eastAsia="Verdana" w:hint="default"/>
          <w:sz w:val="18"/>
          <w:szCs w:val="18"/>
        </w:rPr>
      </w:pPr>
    </w:p>
    <w:p>
      <w:pPr>
        <w:spacing w:line="182" w:lineRule="exact" w:before="0"/>
        <w:ind w:left="0" w:right="0" w:firstLine="0"/>
        <w:jc w:val="right"/>
        <w:rPr>
          <w:rFonts w:ascii="Verdana" w:hAnsi="Verdana" w:cs="Verdana" w:eastAsia="Verdana" w:hint="default"/>
          <w:sz w:val="19"/>
          <w:szCs w:val="19"/>
        </w:rPr>
      </w:pPr>
      <w:r>
        <w:rPr>
          <w:rFonts w:ascii="Verdana"/>
          <w:sz w:val="19"/>
        </w:rPr>
        <w:t>1</w:t>
      </w:r>
    </w:p>
    <w:p>
      <w:pPr>
        <w:pStyle w:val="ListParagraph"/>
        <w:numPr>
          <w:ilvl w:val="0"/>
          <w:numId w:val="9"/>
        </w:numPr>
        <w:tabs>
          <w:tab w:pos="1387" w:val="left" w:leader="none"/>
        </w:tabs>
        <w:spacing w:line="169" w:lineRule="exact" w:before="0" w:after="0"/>
        <w:ind w:left="1386" w:right="0" w:hanging="500"/>
        <w:jc w:val="left"/>
        <w:rPr>
          <w:rFonts w:ascii="Verdana" w:hAnsi="Verdana" w:cs="Verdana" w:eastAsia="Verdana" w:hint="default"/>
          <w:sz w:val="21"/>
          <w:szCs w:val="21"/>
        </w:rPr>
      </w:pPr>
      <w:r>
        <w:rPr/>
        <w:pict>
          <v:group style="position:absolute;margin-left:254.301697pt;margin-top:4.532228pt;width:6.25pt;height:.1pt;mso-position-horizontal-relative:page;mso-position-vertical-relative:paragraph;z-index:1144" coordorigin="5086,91" coordsize="125,2">
            <v:shape style="position:absolute;left:5086;top:91;width:125;height:2" coordorigin="5086,91" coordsize="125,0" path="m5086,91l5211,91e" filled="false" stroked="true" strokeweight=".96pt" strokecolor="#000000">
              <v:path arrowok="t"/>
            </v:shape>
            <w10:wrap type="none"/>
          </v:group>
        </w:pict>
      </w:r>
      <w:r>
        <w:rPr>
          <w:rFonts w:ascii="Verdana"/>
          <w:w w:val="105"/>
          <w:sz w:val="21"/>
        </w:rPr>
        <w:t>A teacher makes</w:t>
      </w:r>
      <w:r>
        <w:rPr>
          <w:rFonts w:ascii="Verdana"/>
          <w:spacing w:val="-14"/>
          <w:w w:val="105"/>
          <w:sz w:val="21"/>
        </w:rPr>
        <w:t> </w:t>
      </w:r>
      <w:r>
        <w:rPr>
          <w:rFonts w:ascii="Verdana"/>
          <w:w w:val="105"/>
          <w:sz w:val="21"/>
        </w:rPr>
        <w:t>about</w:t>
      </w:r>
      <w:r>
        <w:rPr>
          <w:rFonts w:ascii="Verdana"/>
          <w:sz w:val="21"/>
        </w:rPr>
      </w:r>
    </w:p>
    <w:p>
      <w:pPr>
        <w:spacing w:line="182" w:lineRule="exact" w:before="0"/>
        <w:ind w:left="0" w:right="0" w:firstLine="0"/>
        <w:jc w:val="right"/>
        <w:rPr>
          <w:rFonts w:ascii="Verdana" w:hAnsi="Verdana" w:cs="Verdana" w:eastAsia="Verdana" w:hint="default"/>
          <w:sz w:val="19"/>
          <w:szCs w:val="19"/>
        </w:rPr>
      </w:pPr>
      <w:r>
        <w:rPr>
          <w:rFonts w:ascii="Verdana"/>
          <w:sz w:val="19"/>
        </w:rPr>
        <w:t>6</w:t>
      </w:r>
    </w:p>
    <w:p>
      <w:pPr>
        <w:spacing w:line="240" w:lineRule="auto" w:before="7"/>
        <w:ind w:right="0"/>
        <w:rPr>
          <w:rFonts w:ascii="Verdana" w:hAnsi="Verdana" w:cs="Verdana" w:eastAsia="Verdana" w:hint="default"/>
          <w:sz w:val="30"/>
          <w:szCs w:val="30"/>
        </w:rPr>
      </w:pPr>
      <w:r>
        <w:rPr/>
        <w:br w:type="column"/>
      </w:r>
      <w:r>
        <w:rPr>
          <w:rFonts w:ascii="Verdana"/>
          <w:sz w:val="30"/>
        </w:rPr>
      </w:r>
    </w:p>
    <w:p>
      <w:pPr>
        <w:pStyle w:val="BodyText"/>
        <w:spacing w:line="240" w:lineRule="auto"/>
        <w:ind w:left="39" w:right="0" w:firstLine="0"/>
        <w:jc w:val="left"/>
      </w:pPr>
      <w:r>
        <w:rPr>
          <w:w w:val="105"/>
        </w:rPr>
        <w:t>of the salary of a surgeon per</w:t>
      </w:r>
      <w:r>
        <w:rPr>
          <w:spacing w:val="-24"/>
          <w:w w:val="105"/>
        </w:rPr>
        <w:t> </w:t>
      </w:r>
      <w:r>
        <w:rPr>
          <w:w w:val="105"/>
        </w:rPr>
        <w:t>year.</w:t>
      </w:r>
      <w:r>
        <w:rPr/>
      </w:r>
    </w:p>
    <w:p>
      <w:pPr>
        <w:spacing w:after="0" w:line="240" w:lineRule="auto"/>
        <w:jc w:val="left"/>
        <w:sectPr>
          <w:type w:val="continuous"/>
          <w:pgSz w:w="12240" w:h="15840"/>
          <w:pgMar w:top="0" w:bottom="0" w:left="1060" w:right="1120"/>
          <w:cols w:num="2" w:equalWidth="0">
            <w:col w:w="4151" w:space="40"/>
            <w:col w:w="5869"/>
          </w:cols>
        </w:sectPr>
      </w:pPr>
    </w:p>
    <w:p>
      <w:pPr>
        <w:pStyle w:val="ListParagraph"/>
        <w:numPr>
          <w:ilvl w:val="0"/>
          <w:numId w:val="9"/>
        </w:numPr>
        <w:tabs>
          <w:tab w:pos="1387" w:val="left" w:leader="none"/>
        </w:tabs>
        <w:spacing w:line="276" w:lineRule="auto" w:before="156" w:after="0"/>
        <w:ind w:left="1386" w:right="735" w:hanging="500"/>
        <w:jc w:val="left"/>
        <w:rPr>
          <w:rFonts w:ascii="Verdana" w:hAnsi="Verdana" w:cs="Verdana" w:eastAsia="Verdana" w:hint="default"/>
          <w:sz w:val="21"/>
          <w:szCs w:val="21"/>
        </w:rPr>
      </w:pPr>
      <w:r>
        <w:rPr>
          <w:rFonts w:ascii="Verdana"/>
          <w:w w:val="105"/>
          <w:sz w:val="21"/>
        </w:rPr>
        <w:t>A mechanical engineer makes more than twice the amount of a</w:t>
      </w:r>
      <w:r>
        <w:rPr>
          <w:rFonts w:ascii="Verdana"/>
          <w:spacing w:val="-44"/>
          <w:w w:val="105"/>
          <w:sz w:val="21"/>
        </w:rPr>
        <w:t> </w:t>
      </w:r>
      <w:r>
        <w:rPr>
          <w:rFonts w:ascii="Verdana"/>
          <w:w w:val="105"/>
          <w:sz w:val="21"/>
        </w:rPr>
        <w:t>teacher </w:t>
      </w:r>
      <w:r>
        <w:rPr>
          <w:rFonts w:ascii="Verdana"/>
          <w:w w:val="105"/>
          <w:sz w:val="21"/>
        </w:rPr>
        <w:t>per</w:t>
      </w:r>
      <w:r>
        <w:rPr>
          <w:rFonts w:ascii="Verdana"/>
          <w:spacing w:val="-7"/>
          <w:w w:val="105"/>
          <w:sz w:val="21"/>
        </w:rPr>
        <w:t> </w:t>
      </w:r>
      <w:r>
        <w:rPr>
          <w:rFonts w:ascii="Verdana"/>
          <w:w w:val="105"/>
          <w:sz w:val="21"/>
        </w:rPr>
        <w:t>year.</w:t>
      </w:r>
      <w:r>
        <w:rPr>
          <w:rFonts w:ascii="Verdana"/>
          <w:sz w:val="21"/>
        </w:rPr>
      </w:r>
    </w:p>
    <w:p>
      <w:pPr>
        <w:pStyle w:val="ListParagraph"/>
        <w:numPr>
          <w:ilvl w:val="0"/>
          <w:numId w:val="9"/>
        </w:numPr>
        <w:tabs>
          <w:tab w:pos="1387" w:val="left" w:leader="none"/>
        </w:tabs>
        <w:spacing w:line="276" w:lineRule="auto" w:before="147" w:after="0"/>
        <w:ind w:left="1386" w:right="924" w:hanging="500"/>
        <w:jc w:val="left"/>
        <w:rPr>
          <w:rFonts w:ascii="Verdana" w:hAnsi="Verdana" w:cs="Verdana" w:eastAsia="Verdana" w:hint="default"/>
          <w:sz w:val="21"/>
          <w:szCs w:val="21"/>
        </w:rPr>
      </w:pPr>
      <w:r>
        <w:rPr>
          <w:rFonts w:ascii="Verdana"/>
          <w:w w:val="105"/>
          <w:sz w:val="21"/>
        </w:rPr>
        <w:t>A teacher, an accountant, and an administrator salaries combined</w:t>
      </w:r>
      <w:r>
        <w:rPr>
          <w:rFonts w:ascii="Verdana"/>
          <w:spacing w:val="-43"/>
          <w:w w:val="105"/>
          <w:sz w:val="21"/>
        </w:rPr>
        <w:t> </w:t>
      </w:r>
      <w:r>
        <w:rPr>
          <w:rFonts w:ascii="Verdana"/>
          <w:w w:val="105"/>
          <w:sz w:val="21"/>
        </w:rPr>
        <w:t>are </w:t>
      </w:r>
      <w:r>
        <w:rPr>
          <w:rFonts w:ascii="Verdana"/>
          <w:w w:val="105"/>
          <w:sz w:val="21"/>
        </w:rPr>
        <w:t>about the same as that of a</w:t>
      </w:r>
      <w:r>
        <w:rPr>
          <w:rFonts w:ascii="Verdana"/>
          <w:spacing w:val="-25"/>
          <w:w w:val="105"/>
          <w:sz w:val="21"/>
        </w:rPr>
        <w:t> </w:t>
      </w:r>
      <w:r>
        <w:rPr>
          <w:rFonts w:ascii="Verdana"/>
          <w:w w:val="105"/>
          <w:sz w:val="21"/>
        </w:rPr>
        <w:t>surgeon.</w:t>
      </w:r>
      <w:r>
        <w:rPr>
          <w:rFonts w:ascii="Verdana"/>
          <w:sz w:val="21"/>
        </w:rPr>
      </w:r>
    </w:p>
    <w:p>
      <w:pPr>
        <w:pStyle w:val="ListParagraph"/>
        <w:numPr>
          <w:ilvl w:val="0"/>
          <w:numId w:val="9"/>
        </w:numPr>
        <w:tabs>
          <w:tab w:pos="1387" w:val="left" w:leader="none"/>
        </w:tabs>
        <w:spacing w:line="276" w:lineRule="auto" w:before="147" w:after="0"/>
        <w:ind w:left="1386" w:right="1022" w:hanging="500"/>
        <w:jc w:val="left"/>
        <w:rPr>
          <w:rFonts w:ascii="Verdana" w:hAnsi="Verdana" w:cs="Verdana" w:eastAsia="Verdana" w:hint="default"/>
          <w:sz w:val="21"/>
          <w:szCs w:val="21"/>
        </w:rPr>
      </w:pPr>
      <w:r>
        <w:rPr>
          <w:rFonts w:ascii="Verdana"/>
          <w:w w:val="105"/>
          <w:sz w:val="21"/>
        </w:rPr>
        <w:t>Over a ten-year period a mechanical engineer will make more than</w:t>
      </w:r>
      <w:r>
        <w:rPr>
          <w:rFonts w:ascii="Verdana"/>
          <w:spacing w:val="-43"/>
          <w:w w:val="105"/>
          <w:sz w:val="21"/>
        </w:rPr>
        <w:t> </w:t>
      </w:r>
      <w:r>
        <w:rPr>
          <w:rFonts w:ascii="Verdana"/>
          <w:w w:val="105"/>
          <w:sz w:val="21"/>
        </w:rPr>
        <w:t>a </w:t>
      </w:r>
      <w:r>
        <w:rPr>
          <w:rFonts w:ascii="Verdana"/>
          <w:w w:val="105"/>
          <w:sz w:val="21"/>
        </w:rPr>
        <w:t>million</w:t>
      </w:r>
      <w:r>
        <w:rPr>
          <w:rFonts w:ascii="Verdana"/>
          <w:spacing w:val="-10"/>
          <w:w w:val="105"/>
          <w:sz w:val="21"/>
        </w:rPr>
        <w:t> </w:t>
      </w:r>
      <w:r>
        <w:rPr>
          <w:rFonts w:ascii="Verdana"/>
          <w:w w:val="105"/>
          <w:sz w:val="21"/>
        </w:rPr>
        <w:t>dollars.</w:t>
      </w:r>
      <w:r>
        <w:rPr>
          <w:rFonts w:ascii="Verdana"/>
          <w:sz w:val="21"/>
        </w:rPr>
      </w:r>
    </w:p>
    <w:p>
      <w:pPr>
        <w:spacing w:line="240" w:lineRule="auto" w:before="0"/>
        <w:ind w:right="0"/>
        <w:rPr>
          <w:rFonts w:ascii="Verdana" w:hAnsi="Verdana" w:cs="Verdana" w:eastAsia="Verdana" w:hint="default"/>
          <w:sz w:val="20"/>
          <w:szCs w:val="20"/>
        </w:rPr>
      </w:pPr>
    </w:p>
    <w:p>
      <w:pPr>
        <w:spacing w:line="240" w:lineRule="auto" w:before="11"/>
        <w:ind w:right="0"/>
        <w:rPr>
          <w:rFonts w:ascii="Verdana" w:hAnsi="Verdana" w:cs="Verdana" w:eastAsia="Verdana" w:hint="default"/>
          <w:sz w:val="13"/>
          <w:szCs w:val="13"/>
        </w:rPr>
      </w:pPr>
    </w:p>
    <w:p>
      <w:pPr>
        <w:spacing w:line="20" w:lineRule="exact"/>
        <w:ind w:left="349" w:right="0" w:firstLine="0"/>
        <w:rPr>
          <w:rFonts w:ascii="Verdana" w:hAnsi="Verdana" w:cs="Verdana" w:eastAsia="Verdana" w:hint="default"/>
          <w:sz w:val="2"/>
          <w:szCs w:val="2"/>
        </w:rPr>
      </w:pPr>
      <w:r>
        <w:rPr>
          <w:rFonts w:ascii="Verdana" w:hAnsi="Verdana" w:cs="Verdana" w:eastAsia="Verdana" w:hint="default"/>
          <w:sz w:val="2"/>
          <w:szCs w:val="2"/>
        </w:rPr>
        <w:pict>
          <v:group style="width:471.4pt;height:.5pt;mso-position-horizontal-relative:char;mso-position-vertical-relative:line" coordorigin="0,0" coordsize="9428,10">
            <v:group style="position:absolute;left:5;top:5;width:9418;height:2" coordorigin="5,5" coordsize="9418,2">
              <v:shape style="position:absolute;left:5;top:5;width:9418;height:2" coordorigin="5,5" coordsize="9418,0" path="m5,5l9423,5e" filled="false" stroked="true" strokeweight=".48pt" strokecolor="#000000">
                <v:path arrowok="t"/>
              </v:shape>
            </v:group>
          </v:group>
        </w:pict>
      </w:r>
      <w:r>
        <w:rPr>
          <w:rFonts w:ascii="Verdana" w:hAnsi="Verdana" w:cs="Verdana" w:eastAsia="Verdana" w:hint="default"/>
          <w:sz w:val="2"/>
          <w:szCs w:val="2"/>
        </w:rPr>
      </w:r>
    </w:p>
    <w:p>
      <w:pPr>
        <w:spacing w:line="240" w:lineRule="auto" w:before="1"/>
        <w:ind w:right="0"/>
        <w:rPr>
          <w:rFonts w:ascii="Verdana" w:hAnsi="Verdana" w:cs="Verdana" w:eastAsia="Verdana" w:hint="default"/>
          <w:sz w:val="18"/>
          <w:szCs w:val="18"/>
        </w:rPr>
      </w:pPr>
    </w:p>
    <w:p>
      <w:pPr>
        <w:pStyle w:val="ListParagraph"/>
        <w:numPr>
          <w:ilvl w:val="0"/>
          <w:numId w:val="1"/>
        </w:numPr>
        <w:tabs>
          <w:tab w:pos="883" w:val="left" w:leader="none"/>
        </w:tabs>
        <w:spacing w:line="271" w:lineRule="auto" w:before="67" w:after="0"/>
        <w:ind w:left="882" w:right="597" w:hanging="500"/>
        <w:jc w:val="left"/>
        <w:rPr>
          <w:rFonts w:ascii="Verdana" w:hAnsi="Verdana" w:cs="Verdana" w:eastAsia="Verdana" w:hint="default"/>
          <w:sz w:val="21"/>
          <w:szCs w:val="21"/>
        </w:rPr>
      </w:pPr>
      <w:r>
        <w:rPr>
          <w:rFonts w:ascii="Verdana"/>
          <w:w w:val="105"/>
          <w:sz w:val="21"/>
        </w:rPr>
        <w:t>Which statement below accurately describes information that can be</w:t>
      </w:r>
      <w:r>
        <w:rPr>
          <w:rFonts w:ascii="Verdana"/>
          <w:spacing w:val="-53"/>
          <w:w w:val="105"/>
          <w:sz w:val="21"/>
        </w:rPr>
        <w:t> </w:t>
      </w:r>
      <w:r>
        <w:rPr>
          <w:rFonts w:ascii="Verdana"/>
          <w:w w:val="105"/>
          <w:sz w:val="21"/>
        </w:rPr>
        <w:t>retained </w:t>
      </w:r>
      <w:r>
        <w:rPr>
          <w:rFonts w:ascii="Verdana"/>
          <w:w w:val="105"/>
          <w:sz w:val="21"/>
        </w:rPr>
        <w:t>on your credit</w:t>
      </w:r>
      <w:r>
        <w:rPr>
          <w:rFonts w:ascii="Verdana"/>
          <w:spacing w:val="-15"/>
          <w:w w:val="105"/>
          <w:sz w:val="21"/>
        </w:rPr>
        <w:t> </w:t>
      </w:r>
      <w:r>
        <w:rPr>
          <w:rFonts w:ascii="Verdana"/>
          <w:w w:val="105"/>
          <w:sz w:val="21"/>
        </w:rPr>
        <w:t>report?</w:t>
      </w:r>
      <w:r>
        <w:rPr>
          <w:rFonts w:ascii="Verdana"/>
          <w:sz w:val="21"/>
        </w:rPr>
      </w:r>
    </w:p>
    <w:p>
      <w:pPr>
        <w:spacing w:line="240" w:lineRule="auto" w:before="0"/>
        <w:ind w:right="0"/>
        <w:rPr>
          <w:rFonts w:ascii="Verdana" w:hAnsi="Verdana" w:cs="Verdana" w:eastAsia="Verdana" w:hint="default"/>
          <w:sz w:val="22"/>
          <w:szCs w:val="22"/>
        </w:rPr>
      </w:pPr>
    </w:p>
    <w:p>
      <w:pPr>
        <w:spacing w:line="240" w:lineRule="auto" w:before="6"/>
        <w:ind w:right="0"/>
        <w:rPr>
          <w:rFonts w:ascii="Verdana" w:hAnsi="Verdana" w:cs="Verdana" w:eastAsia="Verdana" w:hint="default"/>
          <w:sz w:val="32"/>
          <w:szCs w:val="32"/>
        </w:rPr>
      </w:pPr>
    </w:p>
    <w:p>
      <w:pPr>
        <w:pStyle w:val="ListParagraph"/>
        <w:numPr>
          <w:ilvl w:val="0"/>
          <w:numId w:val="10"/>
        </w:numPr>
        <w:tabs>
          <w:tab w:pos="1383" w:val="left" w:leader="none"/>
        </w:tabs>
        <w:spacing w:line="247" w:lineRule="auto" w:before="0" w:after="0"/>
        <w:ind w:left="1382" w:right="497" w:hanging="500"/>
        <w:jc w:val="left"/>
        <w:rPr>
          <w:rFonts w:ascii="Verdana" w:hAnsi="Verdana" w:cs="Verdana" w:eastAsia="Verdana" w:hint="default"/>
          <w:sz w:val="21"/>
          <w:szCs w:val="21"/>
        </w:rPr>
      </w:pPr>
      <w:r>
        <w:rPr>
          <w:rFonts w:ascii="Verdana"/>
          <w:w w:val="105"/>
          <w:sz w:val="21"/>
        </w:rPr>
        <w:t>Your credit report contains information regarding the number of people</w:t>
      </w:r>
      <w:r>
        <w:rPr>
          <w:rFonts w:ascii="Verdana"/>
          <w:spacing w:val="-46"/>
          <w:w w:val="105"/>
          <w:sz w:val="21"/>
        </w:rPr>
        <w:t> </w:t>
      </w:r>
      <w:r>
        <w:rPr>
          <w:rFonts w:ascii="Verdana"/>
          <w:w w:val="105"/>
          <w:sz w:val="21"/>
        </w:rPr>
        <w:t>in </w:t>
      </w:r>
      <w:r>
        <w:rPr>
          <w:rFonts w:ascii="Verdana"/>
          <w:w w:val="105"/>
          <w:sz w:val="21"/>
        </w:rPr>
        <w:t>your family and their credit</w:t>
      </w:r>
      <w:r>
        <w:rPr>
          <w:rFonts w:ascii="Verdana"/>
          <w:spacing w:val="-19"/>
          <w:w w:val="105"/>
          <w:sz w:val="21"/>
        </w:rPr>
        <w:t> </w:t>
      </w:r>
      <w:r>
        <w:rPr>
          <w:rFonts w:ascii="Verdana"/>
          <w:w w:val="105"/>
          <w:sz w:val="21"/>
        </w:rPr>
        <w:t>risk.</w:t>
      </w:r>
      <w:r>
        <w:rPr>
          <w:rFonts w:ascii="Verdana"/>
          <w:sz w:val="21"/>
        </w:rPr>
      </w:r>
    </w:p>
    <w:p>
      <w:pPr>
        <w:spacing w:line="240" w:lineRule="auto" w:before="7"/>
        <w:ind w:right="0"/>
        <w:rPr>
          <w:rFonts w:ascii="Verdana" w:hAnsi="Verdana" w:cs="Verdana" w:eastAsia="Verdana" w:hint="default"/>
          <w:sz w:val="22"/>
          <w:szCs w:val="22"/>
        </w:rPr>
      </w:pPr>
    </w:p>
    <w:p>
      <w:pPr>
        <w:pStyle w:val="ListParagraph"/>
        <w:numPr>
          <w:ilvl w:val="0"/>
          <w:numId w:val="10"/>
        </w:numPr>
        <w:tabs>
          <w:tab w:pos="1383" w:val="left" w:leader="none"/>
        </w:tabs>
        <w:spacing w:line="252" w:lineRule="auto" w:before="0" w:after="0"/>
        <w:ind w:left="1382" w:right="825" w:hanging="500"/>
        <w:jc w:val="left"/>
        <w:rPr>
          <w:rFonts w:ascii="Verdana" w:hAnsi="Verdana" w:cs="Verdana" w:eastAsia="Verdana" w:hint="default"/>
          <w:sz w:val="21"/>
          <w:szCs w:val="21"/>
        </w:rPr>
      </w:pPr>
      <w:r>
        <w:rPr>
          <w:rFonts w:ascii="Verdana"/>
          <w:w w:val="105"/>
          <w:sz w:val="21"/>
        </w:rPr>
        <w:t>Your credit report contains dates in which you finished high school</w:t>
      </w:r>
      <w:r>
        <w:rPr>
          <w:rFonts w:ascii="Verdana"/>
          <w:spacing w:val="-43"/>
          <w:w w:val="105"/>
          <w:sz w:val="21"/>
        </w:rPr>
        <w:t> </w:t>
      </w:r>
      <w:r>
        <w:rPr>
          <w:rFonts w:ascii="Verdana"/>
          <w:w w:val="105"/>
          <w:sz w:val="21"/>
        </w:rPr>
        <w:t>and </w:t>
      </w:r>
      <w:r>
        <w:rPr>
          <w:rFonts w:ascii="Verdana"/>
          <w:w w:val="105"/>
          <w:sz w:val="21"/>
        </w:rPr>
        <w:t>college.</w:t>
      </w:r>
      <w:r>
        <w:rPr>
          <w:rFonts w:ascii="Verdana"/>
          <w:sz w:val="21"/>
        </w:rPr>
      </w:r>
    </w:p>
    <w:p>
      <w:pPr>
        <w:spacing w:line="240" w:lineRule="auto" w:before="10"/>
        <w:ind w:right="0"/>
        <w:rPr>
          <w:rFonts w:ascii="Verdana" w:hAnsi="Verdana" w:cs="Verdana" w:eastAsia="Verdana" w:hint="default"/>
          <w:sz w:val="21"/>
          <w:szCs w:val="21"/>
        </w:rPr>
      </w:pPr>
    </w:p>
    <w:p>
      <w:pPr>
        <w:pStyle w:val="ListParagraph"/>
        <w:numPr>
          <w:ilvl w:val="0"/>
          <w:numId w:val="10"/>
        </w:numPr>
        <w:tabs>
          <w:tab w:pos="1391" w:val="left" w:leader="none"/>
        </w:tabs>
        <w:spacing w:line="240" w:lineRule="auto" w:before="0" w:after="0"/>
        <w:ind w:left="1390" w:right="0" w:hanging="508"/>
        <w:jc w:val="left"/>
        <w:rPr>
          <w:rFonts w:ascii="Verdana" w:hAnsi="Verdana" w:cs="Verdana" w:eastAsia="Verdana" w:hint="default"/>
          <w:sz w:val="21"/>
          <w:szCs w:val="21"/>
        </w:rPr>
      </w:pPr>
      <w:r>
        <w:rPr>
          <w:rFonts w:ascii="Verdana"/>
          <w:w w:val="105"/>
          <w:sz w:val="21"/>
        </w:rPr>
        <w:t>Your credit report contains information about your</w:t>
      </w:r>
      <w:r>
        <w:rPr>
          <w:rFonts w:ascii="Verdana"/>
          <w:spacing w:val="-39"/>
          <w:w w:val="105"/>
          <w:sz w:val="21"/>
        </w:rPr>
        <w:t> </w:t>
      </w:r>
      <w:r>
        <w:rPr>
          <w:rFonts w:ascii="Verdana"/>
          <w:w w:val="105"/>
          <w:sz w:val="21"/>
        </w:rPr>
        <w:t>relatives.</w:t>
      </w:r>
      <w:r>
        <w:rPr>
          <w:rFonts w:ascii="Verdana"/>
          <w:sz w:val="21"/>
        </w:rPr>
      </w:r>
    </w:p>
    <w:p>
      <w:pPr>
        <w:spacing w:line="240" w:lineRule="auto" w:before="10"/>
        <w:ind w:right="0"/>
        <w:rPr>
          <w:rFonts w:ascii="Verdana" w:hAnsi="Verdana" w:cs="Verdana" w:eastAsia="Verdana" w:hint="default"/>
          <w:sz w:val="22"/>
          <w:szCs w:val="22"/>
        </w:rPr>
      </w:pPr>
    </w:p>
    <w:p>
      <w:pPr>
        <w:pStyle w:val="ListParagraph"/>
        <w:numPr>
          <w:ilvl w:val="0"/>
          <w:numId w:val="10"/>
        </w:numPr>
        <w:tabs>
          <w:tab w:pos="1383" w:val="left" w:leader="none"/>
        </w:tabs>
        <w:spacing w:line="252" w:lineRule="auto" w:before="0" w:after="0"/>
        <w:ind w:left="1382" w:right="686" w:hanging="500"/>
        <w:jc w:val="left"/>
        <w:rPr>
          <w:rFonts w:ascii="Verdana" w:hAnsi="Verdana" w:cs="Verdana" w:eastAsia="Verdana" w:hint="default"/>
          <w:sz w:val="21"/>
          <w:szCs w:val="21"/>
        </w:rPr>
      </w:pPr>
      <w:r>
        <w:rPr>
          <w:rFonts w:ascii="Verdana"/>
          <w:w w:val="105"/>
          <w:sz w:val="21"/>
        </w:rPr>
        <w:t>Your credit report contains personal information about you such as</w:t>
      </w:r>
      <w:r>
        <w:rPr>
          <w:rFonts w:ascii="Verdana"/>
          <w:spacing w:val="-45"/>
          <w:w w:val="105"/>
          <w:sz w:val="21"/>
        </w:rPr>
        <w:t> </w:t>
      </w:r>
      <w:r>
        <w:rPr>
          <w:rFonts w:ascii="Verdana"/>
          <w:w w:val="105"/>
          <w:sz w:val="21"/>
        </w:rPr>
        <w:t>your </w:t>
      </w:r>
      <w:r>
        <w:rPr>
          <w:rFonts w:ascii="Verdana"/>
          <w:w w:val="105"/>
          <w:sz w:val="21"/>
        </w:rPr>
        <w:t>address, social security number, and spending</w:t>
      </w:r>
      <w:r>
        <w:rPr>
          <w:rFonts w:ascii="Verdana"/>
          <w:spacing w:val="-37"/>
          <w:w w:val="105"/>
          <w:sz w:val="21"/>
        </w:rPr>
        <w:t> </w:t>
      </w:r>
      <w:r>
        <w:rPr>
          <w:rFonts w:ascii="Verdana"/>
          <w:w w:val="105"/>
          <w:sz w:val="21"/>
        </w:rPr>
        <w:t>habits.</w:t>
      </w:r>
      <w:r>
        <w:rPr>
          <w:rFonts w:ascii="Verdana"/>
          <w:sz w:val="21"/>
        </w:rPr>
      </w:r>
    </w:p>
    <w:p>
      <w:pPr>
        <w:spacing w:after="0" w:line="252" w:lineRule="auto"/>
        <w:jc w:val="left"/>
        <w:rPr>
          <w:rFonts w:ascii="Verdana" w:hAnsi="Verdana" w:cs="Verdana" w:eastAsia="Verdana" w:hint="default"/>
          <w:sz w:val="21"/>
          <w:szCs w:val="21"/>
        </w:rPr>
        <w:sectPr>
          <w:type w:val="continuous"/>
          <w:pgSz w:w="12240" w:h="15840"/>
          <w:pgMar w:top="0" w:bottom="0" w:left="1060" w:right="1120"/>
        </w:sectPr>
      </w:pPr>
    </w:p>
    <w:p>
      <w:pPr>
        <w:pStyle w:val="ListParagraph"/>
        <w:numPr>
          <w:ilvl w:val="0"/>
          <w:numId w:val="1"/>
        </w:numPr>
        <w:tabs>
          <w:tab w:pos="883" w:val="left" w:leader="none"/>
        </w:tabs>
        <w:spacing w:line="276" w:lineRule="auto" w:before="49" w:after="0"/>
        <w:ind w:left="882" w:right="1438" w:hanging="500"/>
        <w:jc w:val="left"/>
        <w:rPr>
          <w:rFonts w:ascii="Verdana" w:hAnsi="Verdana" w:cs="Verdana" w:eastAsia="Verdana" w:hint="default"/>
          <w:sz w:val="22"/>
          <w:szCs w:val="22"/>
        </w:rPr>
      </w:pPr>
      <w:r>
        <w:rPr>
          <w:rFonts w:ascii="Verdana"/>
          <w:w w:val="105"/>
          <w:sz w:val="21"/>
        </w:rPr>
        <w:t>Avery has a checking and savings account. The table below shows</w:t>
      </w:r>
      <w:r>
        <w:rPr>
          <w:rFonts w:ascii="Verdana"/>
          <w:spacing w:val="-41"/>
          <w:w w:val="105"/>
          <w:sz w:val="21"/>
        </w:rPr>
        <w:t> </w:t>
      </w:r>
      <w:r>
        <w:rPr>
          <w:rFonts w:ascii="Verdana"/>
          <w:w w:val="105"/>
          <w:sz w:val="21"/>
        </w:rPr>
        <w:t>his </w:t>
      </w:r>
      <w:r>
        <w:rPr>
          <w:rFonts w:ascii="Verdana"/>
          <w:w w:val="105"/>
          <w:sz w:val="21"/>
        </w:rPr>
        <w:t>transactions for the month of</w:t>
      </w:r>
      <w:r>
        <w:rPr>
          <w:rFonts w:ascii="Verdana"/>
          <w:spacing w:val="-25"/>
          <w:w w:val="105"/>
          <w:sz w:val="21"/>
        </w:rPr>
        <w:t> </w:t>
      </w:r>
      <w:r>
        <w:rPr>
          <w:rFonts w:ascii="Verdana"/>
          <w:w w:val="105"/>
          <w:sz w:val="21"/>
        </w:rPr>
        <w:t>August.</w:t>
      </w:r>
      <w:r>
        <w:rPr>
          <w:rFonts w:ascii="Verdana"/>
          <w:sz w:val="21"/>
        </w:rPr>
      </w:r>
    </w:p>
    <w:p>
      <w:pPr>
        <w:spacing w:line="240" w:lineRule="auto" w:before="0"/>
        <w:ind w:right="0"/>
        <w:rPr>
          <w:rFonts w:ascii="Verdana" w:hAnsi="Verdana" w:cs="Verdana" w:eastAsia="Verdana" w:hint="default"/>
          <w:sz w:val="22"/>
          <w:szCs w:val="22"/>
        </w:rPr>
      </w:pPr>
    </w:p>
    <w:p>
      <w:pPr>
        <w:spacing w:line="240" w:lineRule="auto" w:before="9"/>
        <w:ind w:right="0"/>
        <w:rPr>
          <w:rFonts w:ascii="Verdana" w:hAnsi="Verdana" w:cs="Verdana" w:eastAsia="Verdana" w:hint="default"/>
          <w:sz w:val="27"/>
          <w:szCs w:val="27"/>
        </w:rPr>
      </w:pPr>
    </w:p>
    <w:p>
      <w:pPr>
        <w:pStyle w:val="Heading1"/>
        <w:spacing w:line="240" w:lineRule="auto"/>
        <w:ind w:left="1624" w:right="1486"/>
        <w:jc w:val="center"/>
        <w:rPr>
          <w:b w:val="0"/>
          <w:bCs w:val="0"/>
        </w:rPr>
      </w:pPr>
      <w:r>
        <w:rPr>
          <w:w w:val="105"/>
        </w:rPr>
        <w:t>Check</w:t>
      </w:r>
      <w:r>
        <w:rPr>
          <w:spacing w:val="-13"/>
          <w:w w:val="105"/>
        </w:rPr>
        <w:t> </w:t>
      </w:r>
      <w:r>
        <w:rPr>
          <w:w w:val="105"/>
        </w:rPr>
        <w:t>Register</w:t>
      </w:r>
      <w:r>
        <w:rPr>
          <w:b w:val="0"/>
        </w:rPr>
      </w:r>
    </w:p>
    <w:p>
      <w:pPr>
        <w:spacing w:line="240" w:lineRule="auto" w:before="1" w:after="0"/>
        <w:ind w:right="0"/>
        <w:rPr>
          <w:rFonts w:ascii="Verdana" w:hAnsi="Verdana" w:cs="Verdana" w:eastAsia="Verdana" w:hint="default"/>
          <w:b/>
          <w:bCs/>
          <w:sz w:val="16"/>
          <w:szCs w:val="16"/>
        </w:rPr>
      </w:pPr>
    </w:p>
    <w:tbl>
      <w:tblPr>
        <w:tblW w:w="0" w:type="auto"/>
        <w:jc w:val="left"/>
        <w:tblInd w:w="608" w:type="dxa"/>
        <w:tblLayout w:type="fixed"/>
        <w:tblCellMar>
          <w:top w:w="0" w:type="dxa"/>
          <w:left w:w="0" w:type="dxa"/>
          <w:bottom w:w="0" w:type="dxa"/>
          <w:right w:w="0" w:type="dxa"/>
        </w:tblCellMar>
        <w:tblLook w:val="01E0"/>
      </w:tblPr>
      <w:tblGrid>
        <w:gridCol w:w="1229"/>
        <w:gridCol w:w="1349"/>
        <w:gridCol w:w="1800"/>
        <w:gridCol w:w="1709"/>
        <w:gridCol w:w="1560"/>
        <w:gridCol w:w="1330"/>
      </w:tblGrid>
      <w:tr>
        <w:trPr>
          <w:trHeight w:val="514" w:hRule="exact"/>
        </w:trPr>
        <w:tc>
          <w:tcPr>
            <w:tcW w:w="1229" w:type="dxa"/>
            <w:tcBorders>
              <w:top w:val="single" w:sz="12" w:space="0" w:color="000000"/>
              <w:left w:val="single" w:sz="12" w:space="0" w:color="000000"/>
              <w:bottom w:val="single" w:sz="12" w:space="0" w:color="000000"/>
              <w:right w:val="single" w:sz="12" w:space="0" w:color="000000"/>
            </w:tcBorders>
            <w:shd w:val="clear" w:color="auto" w:fill="E0E0E0"/>
          </w:tcPr>
          <w:p>
            <w:pPr>
              <w:pStyle w:val="TableParagraph"/>
              <w:spacing w:line="240" w:lineRule="auto" w:before="125"/>
              <w:ind w:right="0"/>
              <w:jc w:val="center"/>
              <w:rPr>
                <w:rFonts w:ascii="Verdana" w:hAnsi="Verdana" w:cs="Verdana" w:eastAsia="Verdana" w:hint="default"/>
                <w:sz w:val="19"/>
                <w:szCs w:val="19"/>
              </w:rPr>
            </w:pPr>
            <w:r>
              <w:rPr>
                <w:rFonts w:ascii="Verdana"/>
                <w:b/>
                <w:w w:val="105"/>
                <w:sz w:val="19"/>
              </w:rPr>
              <w:t>Check</w:t>
            </w:r>
            <w:r>
              <w:rPr>
                <w:rFonts w:ascii="Verdana"/>
                <w:b/>
                <w:spacing w:val="-3"/>
                <w:w w:val="105"/>
                <w:sz w:val="19"/>
              </w:rPr>
              <w:t> </w:t>
            </w:r>
            <w:r>
              <w:rPr>
                <w:rFonts w:ascii="Verdana"/>
                <w:b/>
                <w:w w:val="105"/>
                <w:sz w:val="19"/>
              </w:rPr>
              <w:t>#</w:t>
            </w:r>
            <w:r>
              <w:rPr>
                <w:rFonts w:ascii="Verdana"/>
                <w:sz w:val="19"/>
              </w:rPr>
            </w:r>
          </w:p>
        </w:tc>
        <w:tc>
          <w:tcPr>
            <w:tcW w:w="1349" w:type="dxa"/>
            <w:tcBorders>
              <w:top w:val="single" w:sz="12" w:space="0" w:color="000000"/>
              <w:left w:val="single" w:sz="12" w:space="0" w:color="000000"/>
              <w:bottom w:val="single" w:sz="12" w:space="0" w:color="000000"/>
              <w:right w:val="single" w:sz="12" w:space="0" w:color="000000"/>
            </w:tcBorders>
            <w:shd w:val="clear" w:color="auto" w:fill="E0E0E0"/>
          </w:tcPr>
          <w:p>
            <w:pPr>
              <w:pStyle w:val="TableParagraph"/>
              <w:spacing w:line="240" w:lineRule="auto" w:before="125"/>
              <w:ind w:left="396" w:right="0"/>
              <w:jc w:val="left"/>
              <w:rPr>
                <w:rFonts w:ascii="Verdana" w:hAnsi="Verdana" w:cs="Verdana" w:eastAsia="Verdana" w:hint="default"/>
                <w:sz w:val="19"/>
                <w:szCs w:val="19"/>
              </w:rPr>
            </w:pPr>
            <w:r>
              <w:rPr>
                <w:rFonts w:ascii="Verdana"/>
                <w:b/>
                <w:w w:val="105"/>
                <w:sz w:val="19"/>
              </w:rPr>
              <w:t>Date</w:t>
            </w:r>
            <w:r>
              <w:rPr>
                <w:rFonts w:ascii="Verdana"/>
                <w:sz w:val="19"/>
              </w:rPr>
            </w:r>
          </w:p>
        </w:tc>
        <w:tc>
          <w:tcPr>
            <w:tcW w:w="1800" w:type="dxa"/>
            <w:tcBorders>
              <w:top w:val="single" w:sz="12" w:space="0" w:color="000000"/>
              <w:left w:val="single" w:sz="12" w:space="0" w:color="000000"/>
              <w:bottom w:val="single" w:sz="12" w:space="0" w:color="000000"/>
              <w:right w:val="single" w:sz="12" w:space="0" w:color="000000"/>
            </w:tcBorders>
            <w:shd w:val="clear" w:color="auto" w:fill="E0E0E0"/>
          </w:tcPr>
          <w:p>
            <w:pPr>
              <w:pStyle w:val="TableParagraph"/>
              <w:spacing w:line="254" w:lineRule="auto" w:before="5"/>
              <w:ind w:left="222" w:right="225" w:firstLine="245"/>
              <w:jc w:val="left"/>
              <w:rPr>
                <w:rFonts w:ascii="Verdana" w:hAnsi="Verdana" w:cs="Verdana" w:eastAsia="Verdana" w:hint="default"/>
                <w:sz w:val="19"/>
                <w:szCs w:val="19"/>
              </w:rPr>
            </w:pPr>
            <w:r>
              <w:rPr>
                <w:rFonts w:ascii="Verdana"/>
                <w:b/>
                <w:w w:val="105"/>
                <w:sz w:val="19"/>
              </w:rPr>
              <w:t>Type of Transaction</w:t>
            </w:r>
            <w:r>
              <w:rPr>
                <w:rFonts w:ascii="Verdana"/>
                <w:sz w:val="19"/>
              </w:rPr>
            </w:r>
          </w:p>
        </w:tc>
        <w:tc>
          <w:tcPr>
            <w:tcW w:w="1709" w:type="dxa"/>
            <w:tcBorders>
              <w:top w:val="single" w:sz="12" w:space="0" w:color="000000"/>
              <w:left w:val="single" w:sz="12" w:space="0" w:color="000000"/>
              <w:bottom w:val="single" w:sz="12" w:space="0" w:color="000000"/>
              <w:right w:val="single" w:sz="12" w:space="0" w:color="000000"/>
            </w:tcBorders>
            <w:shd w:val="clear" w:color="auto" w:fill="E0E0E0"/>
          </w:tcPr>
          <w:p>
            <w:pPr>
              <w:pStyle w:val="TableParagraph"/>
              <w:spacing w:line="254" w:lineRule="auto" w:before="5"/>
              <w:ind w:left="189" w:right="191" w:firstLine="63"/>
              <w:jc w:val="left"/>
              <w:rPr>
                <w:rFonts w:ascii="Verdana" w:hAnsi="Verdana" w:cs="Verdana" w:eastAsia="Verdana" w:hint="default"/>
                <w:sz w:val="19"/>
                <w:szCs w:val="19"/>
              </w:rPr>
            </w:pPr>
            <w:r>
              <w:rPr>
                <w:rFonts w:ascii="Verdana"/>
                <w:b/>
                <w:w w:val="105"/>
                <w:sz w:val="19"/>
              </w:rPr>
              <w:t>Amount of Withdrawal</w:t>
            </w:r>
            <w:r>
              <w:rPr>
                <w:rFonts w:ascii="Verdana"/>
                <w:sz w:val="19"/>
              </w:rPr>
            </w:r>
          </w:p>
        </w:tc>
        <w:tc>
          <w:tcPr>
            <w:tcW w:w="1560" w:type="dxa"/>
            <w:tcBorders>
              <w:top w:val="single" w:sz="12" w:space="0" w:color="000000"/>
              <w:left w:val="single" w:sz="12" w:space="0" w:color="000000"/>
              <w:bottom w:val="single" w:sz="12" w:space="0" w:color="000000"/>
              <w:right w:val="single" w:sz="12" w:space="0" w:color="000000"/>
            </w:tcBorders>
            <w:shd w:val="clear" w:color="auto" w:fill="E0E0E0"/>
          </w:tcPr>
          <w:p>
            <w:pPr>
              <w:pStyle w:val="TableParagraph"/>
              <w:spacing w:line="254" w:lineRule="auto" w:before="5"/>
              <w:ind w:left="335" w:right="182" w:hanging="159"/>
              <w:jc w:val="left"/>
              <w:rPr>
                <w:rFonts w:ascii="Verdana" w:hAnsi="Verdana" w:cs="Verdana" w:eastAsia="Verdana" w:hint="default"/>
                <w:sz w:val="19"/>
                <w:szCs w:val="19"/>
              </w:rPr>
            </w:pPr>
            <w:r>
              <w:rPr>
                <w:rFonts w:ascii="Verdana"/>
                <w:b/>
                <w:w w:val="105"/>
                <w:sz w:val="19"/>
              </w:rPr>
              <w:t>Amount of Deposit</w:t>
            </w:r>
            <w:r>
              <w:rPr>
                <w:rFonts w:ascii="Verdana"/>
                <w:sz w:val="19"/>
              </w:rPr>
            </w:r>
          </w:p>
        </w:tc>
        <w:tc>
          <w:tcPr>
            <w:tcW w:w="1330" w:type="dxa"/>
            <w:tcBorders>
              <w:top w:val="single" w:sz="12" w:space="0" w:color="000000"/>
              <w:left w:val="single" w:sz="12" w:space="0" w:color="000000"/>
              <w:bottom w:val="single" w:sz="12" w:space="0" w:color="000000"/>
              <w:right w:val="single" w:sz="12" w:space="0" w:color="000000"/>
            </w:tcBorders>
            <w:shd w:val="clear" w:color="auto" w:fill="E0E0E0"/>
          </w:tcPr>
          <w:p>
            <w:pPr>
              <w:pStyle w:val="TableParagraph"/>
              <w:spacing w:line="254" w:lineRule="auto" w:before="5"/>
              <w:ind w:left="208" w:right="141" w:hanging="71"/>
              <w:jc w:val="left"/>
              <w:rPr>
                <w:rFonts w:ascii="Verdana" w:hAnsi="Verdana" w:cs="Verdana" w:eastAsia="Verdana" w:hint="default"/>
                <w:sz w:val="19"/>
                <w:szCs w:val="19"/>
              </w:rPr>
            </w:pPr>
            <w:r>
              <w:rPr>
                <w:rFonts w:ascii="Verdana"/>
                <w:b/>
                <w:w w:val="105"/>
                <w:sz w:val="19"/>
              </w:rPr>
              <w:t>Checking Balance</w:t>
            </w:r>
            <w:r>
              <w:rPr>
                <w:rFonts w:ascii="Verdana"/>
                <w:sz w:val="19"/>
              </w:rPr>
            </w:r>
          </w:p>
        </w:tc>
      </w:tr>
      <w:tr>
        <w:trPr>
          <w:trHeight w:val="485" w:hRule="exact"/>
        </w:trPr>
        <w:tc>
          <w:tcPr>
            <w:tcW w:w="1229" w:type="dxa"/>
            <w:tcBorders>
              <w:top w:val="single" w:sz="12" w:space="0" w:color="000000"/>
              <w:left w:val="single" w:sz="12" w:space="0" w:color="000000"/>
              <w:bottom w:val="single" w:sz="12" w:space="0" w:color="000000"/>
              <w:right w:val="single" w:sz="12" w:space="0" w:color="000000"/>
            </w:tcBorders>
          </w:tcPr>
          <w:p>
            <w:pPr/>
          </w:p>
        </w:tc>
        <w:tc>
          <w:tcPr>
            <w:tcW w:w="13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81"/>
              <w:ind w:left="91" w:right="0"/>
              <w:jc w:val="left"/>
              <w:rPr>
                <w:rFonts w:ascii="Verdana" w:hAnsi="Verdana" w:cs="Verdana" w:eastAsia="Verdana" w:hint="default"/>
                <w:sz w:val="13"/>
                <w:szCs w:val="13"/>
              </w:rPr>
            </w:pPr>
            <w:r>
              <w:rPr>
                <w:rFonts w:ascii="Verdana"/>
                <w:sz w:val="19"/>
              </w:rPr>
              <w:t>Aug.</w:t>
            </w:r>
            <w:r>
              <w:rPr>
                <w:rFonts w:ascii="Verdana"/>
                <w:spacing w:val="29"/>
                <w:sz w:val="19"/>
              </w:rPr>
              <w:t> </w:t>
            </w:r>
            <w:r>
              <w:rPr>
                <w:rFonts w:ascii="Verdana"/>
                <w:sz w:val="19"/>
              </w:rPr>
              <w:t>1</w:t>
            </w:r>
            <w:r>
              <w:rPr>
                <w:rFonts w:ascii="Verdana"/>
                <w:position w:val="9"/>
                <w:sz w:val="13"/>
              </w:rPr>
              <w:t>st</w:t>
            </w:r>
            <w:r>
              <w:rPr>
                <w:rFonts w:ascii="Verdana"/>
                <w:sz w:val="13"/>
              </w:rPr>
            </w: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left="91" w:right="0"/>
              <w:jc w:val="left"/>
              <w:rPr>
                <w:rFonts w:ascii="Verdana" w:hAnsi="Verdana" w:cs="Verdana" w:eastAsia="Verdana" w:hint="default"/>
                <w:sz w:val="19"/>
                <w:szCs w:val="19"/>
              </w:rPr>
            </w:pPr>
            <w:r>
              <w:rPr>
                <w:rFonts w:ascii="Verdana"/>
                <w:w w:val="105"/>
                <w:sz w:val="19"/>
              </w:rPr>
              <w:t>Paycheck</w:t>
            </w:r>
            <w:r>
              <w:rPr>
                <w:rFonts w:ascii="Verdana"/>
                <w:sz w:val="19"/>
              </w:rPr>
            </w:r>
          </w:p>
        </w:tc>
        <w:tc>
          <w:tcPr>
            <w:tcW w:w="1709" w:type="dxa"/>
            <w:tcBorders>
              <w:top w:val="single" w:sz="12" w:space="0" w:color="000000"/>
              <w:left w:val="single" w:sz="12" w:space="0" w:color="000000"/>
              <w:bottom w:val="single" w:sz="12" w:space="0" w:color="000000"/>
              <w:right w:val="single" w:sz="12" w:space="0" w:color="000000"/>
            </w:tcBorders>
          </w:tcPr>
          <w:p>
            <w:pPr/>
          </w:p>
        </w:tc>
        <w:tc>
          <w:tcPr>
            <w:tcW w:w="1560"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left="244" w:right="0"/>
              <w:jc w:val="left"/>
              <w:rPr>
                <w:rFonts w:ascii="Verdana" w:hAnsi="Verdana" w:cs="Verdana" w:eastAsia="Verdana" w:hint="default"/>
                <w:sz w:val="19"/>
                <w:szCs w:val="19"/>
              </w:rPr>
            </w:pPr>
            <w:r>
              <w:rPr>
                <w:rFonts w:ascii="Verdana"/>
                <w:w w:val="105"/>
                <w:sz w:val="19"/>
              </w:rPr>
              <w:t>$1,389.00</w:t>
            </w:r>
            <w:r>
              <w:rPr>
                <w:rFonts w:ascii="Verdana"/>
                <w:sz w:val="19"/>
              </w:rPr>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left="130" w:right="0"/>
              <w:jc w:val="left"/>
              <w:rPr>
                <w:rFonts w:ascii="Verdana" w:hAnsi="Verdana" w:cs="Verdana" w:eastAsia="Verdana" w:hint="default"/>
                <w:sz w:val="19"/>
                <w:szCs w:val="19"/>
              </w:rPr>
            </w:pPr>
            <w:r>
              <w:rPr>
                <w:rFonts w:ascii="Verdana"/>
                <w:w w:val="105"/>
                <w:sz w:val="19"/>
              </w:rPr>
              <w:t>$3,055.43</w:t>
            </w:r>
            <w:r>
              <w:rPr>
                <w:rFonts w:ascii="Verdana"/>
                <w:sz w:val="19"/>
              </w:rPr>
            </w:r>
          </w:p>
        </w:tc>
      </w:tr>
      <w:tr>
        <w:trPr>
          <w:trHeight w:val="480" w:hRule="exact"/>
        </w:trPr>
        <w:tc>
          <w:tcPr>
            <w:tcW w:w="122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6"/>
              <w:ind w:right="0"/>
              <w:jc w:val="center"/>
              <w:rPr>
                <w:rFonts w:ascii="Verdana" w:hAnsi="Verdana" w:cs="Verdana" w:eastAsia="Verdana" w:hint="default"/>
                <w:sz w:val="19"/>
                <w:szCs w:val="19"/>
              </w:rPr>
            </w:pPr>
            <w:r>
              <w:rPr>
                <w:rFonts w:ascii="Verdana"/>
                <w:w w:val="105"/>
                <w:sz w:val="19"/>
              </w:rPr>
              <w:t>3035</w:t>
            </w:r>
            <w:r>
              <w:rPr>
                <w:rFonts w:ascii="Verdana"/>
                <w:sz w:val="19"/>
              </w:rPr>
            </w:r>
          </w:p>
        </w:tc>
        <w:tc>
          <w:tcPr>
            <w:tcW w:w="13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77"/>
              <w:ind w:left="91" w:right="0"/>
              <w:jc w:val="left"/>
              <w:rPr>
                <w:rFonts w:ascii="Verdana" w:hAnsi="Verdana" w:cs="Verdana" w:eastAsia="Verdana" w:hint="default"/>
                <w:sz w:val="13"/>
                <w:szCs w:val="13"/>
              </w:rPr>
            </w:pPr>
            <w:r>
              <w:rPr>
                <w:rFonts w:ascii="Verdana"/>
                <w:sz w:val="19"/>
              </w:rPr>
              <w:t>Aug.</w:t>
            </w:r>
            <w:r>
              <w:rPr>
                <w:rFonts w:ascii="Verdana"/>
                <w:spacing w:val="29"/>
                <w:sz w:val="19"/>
              </w:rPr>
              <w:t> </w:t>
            </w:r>
            <w:r>
              <w:rPr>
                <w:rFonts w:ascii="Verdana"/>
                <w:sz w:val="19"/>
              </w:rPr>
              <w:t>4</w:t>
            </w:r>
            <w:r>
              <w:rPr>
                <w:rFonts w:ascii="Verdana"/>
                <w:position w:val="9"/>
                <w:sz w:val="13"/>
              </w:rPr>
              <w:t>th</w:t>
            </w:r>
            <w:r>
              <w:rPr>
                <w:rFonts w:ascii="Verdana"/>
                <w:sz w:val="13"/>
              </w:rPr>
            </w: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6"/>
              <w:ind w:left="91" w:right="0"/>
              <w:jc w:val="left"/>
              <w:rPr>
                <w:rFonts w:ascii="Verdana" w:hAnsi="Verdana" w:cs="Verdana" w:eastAsia="Verdana" w:hint="default"/>
                <w:sz w:val="19"/>
                <w:szCs w:val="19"/>
              </w:rPr>
            </w:pPr>
            <w:r>
              <w:rPr>
                <w:rFonts w:ascii="Verdana"/>
                <w:w w:val="105"/>
                <w:sz w:val="19"/>
              </w:rPr>
              <w:t>Rent</w:t>
            </w:r>
            <w:r>
              <w:rPr>
                <w:rFonts w:ascii="Verdana"/>
                <w:spacing w:val="-2"/>
                <w:w w:val="105"/>
                <w:sz w:val="19"/>
              </w:rPr>
              <w:t> </w:t>
            </w:r>
            <w:r>
              <w:rPr>
                <w:rFonts w:ascii="Verdana"/>
                <w:w w:val="105"/>
                <w:sz w:val="19"/>
              </w:rPr>
              <w:t>Payment</w:t>
            </w:r>
            <w:r>
              <w:rPr>
                <w:rFonts w:ascii="Verdana"/>
                <w:sz w:val="19"/>
              </w:rPr>
            </w:r>
          </w:p>
        </w:tc>
        <w:tc>
          <w:tcPr>
            <w:tcW w:w="170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06"/>
              <w:ind w:right="1"/>
              <w:jc w:val="center"/>
              <w:rPr>
                <w:rFonts w:ascii="Verdana" w:hAnsi="Verdana" w:cs="Verdana" w:eastAsia="Verdana" w:hint="default"/>
                <w:sz w:val="19"/>
                <w:szCs w:val="19"/>
              </w:rPr>
            </w:pPr>
            <w:r>
              <w:rPr>
                <w:rFonts w:ascii="Verdana"/>
                <w:w w:val="105"/>
                <w:sz w:val="19"/>
              </w:rPr>
              <w:t>$855.00</w:t>
            </w:r>
            <w:r>
              <w:rPr>
                <w:rFonts w:ascii="Verdana"/>
                <w:sz w:val="19"/>
              </w:rPr>
            </w:r>
          </w:p>
        </w:tc>
        <w:tc>
          <w:tcPr>
            <w:tcW w:w="1560" w:type="dxa"/>
            <w:tcBorders>
              <w:top w:val="single" w:sz="12" w:space="0" w:color="000000"/>
              <w:left w:val="single" w:sz="12" w:space="0" w:color="000000"/>
              <w:bottom w:val="single" w:sz="12" w:space="0" w:color="000000"/>
              <w:right w:val="single" w:sz="12" w:space="0" w:color="000000"/>
            </w:tcBorders>
          </w:tcPr>
          <w:p>
            <w:pPr/>
          </w:p>
        </w:tc>
        <w:tc>
          <w:tcPr>
            <w:tcW w:w="1330" w:type="dxa"/>
            <w:tcBorders>
              <w:top w:val="single" w:sz="12" w:space="0" w:color="000000"/>
              <w:left w:val="single" w:sz="12" w:space="0" w:color="000000"/>
              <w:bottom w:val="single" w:sz="12" w:space="0" w:color="000000"/>
              <w:right w:val="single" w:sz="12" w:space="0" w:color="000000"/>
            </w:tcBorders>
          </w:tcPr>
          <w:p>
            <w:pPr/>
          </w:p>
        </w:tc>
      </w:tr>
      <w:tr>
        <w:trPr>
          <w:trHeight w:val="480" w:hRule="exact"/>
        </w:trPr>
        <w:tc>
          <w:tcPr>
            <w:tcW w:w="122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right="0"/>
              <w:jc w:val="center"/>
              <w:rPr>
                <w:rFonts w:ascii="Verdana" w:hAnsi="Verdana" w:cs="Verdana" w:eastAsia="Verdana" w:hint="default"/>
                <w:sz w:val="19"/>
                <w:szCs w:val="19"/>
              </w:rPr>
            </w:pPr>
            <w:r>
              <w:rPr>
                <w:rFonts w:ascii="Verdana"/>
                <w:w w:val="105"/>
                <w:sz w:val="19"/>
              </w:rPr>
              <w:t>3036</w:t>
            </w:r>
            <w:r>
              <w:rPr>
                <w:rFonts w:ascii="Verdana"/>
                <w:sz w:val="19"/>
              </w:rPr>
            </w:r>
          </w:p>
        </w:tc>
        <w:tc>
          <w:tcPr>
            <w:tcW w:w="13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81"/>
              <w:ind w:left="91" w:right="0"/>
              <w:jc w:val="left"/>
              <w:rPr>
                <w:rFonts w:ascii="Verdana" w:hAnsi="Verdana" w:cs="Verdana" w:eastAsia="Verdana" w:hint="default"/>
                <w:sz w:val="13"/>
                <w:szCs w:val="13"/>
              </w:rPr>
            </w:pPr>
            <w:r>
              <w:rPr>
                <w:rFonts w:ascii="Verdana"/>
                <w:w w:val="105"/>
                <w:sz w:val="19"/>
              </w:rPr>
              <w:t>Aug.</w:t>
            </w:r>
            <w:r>
              <w:rPr>
                <w:rFonts w:ascii="Verdana"/>
                <w:spacing w:val="-9"/>
                <w:w w:val="105"/>
                <w:sz w:val="19"/>
              </w:rPr>
              <w:t> </w:t>
            </w:r>
            <w:r>
              <w:rPr>
                <w:rFonts w:ascii="Verdana"/>
                <w:w w:val="105"/>
                <w:sz w:val="19"/>
              </w:rPr>
              <w:t>10</w:t>
            </w:r>
            <w:r>
              <w:rPr>
                <w:rFonts w:ascii="Verdana"/>
                <w:w w:val="105"/>
                <w:position w:val="9"/>
                <w:sz w:val="13"/>
              </w:rPr>
              <w:t>th</w:t>
            </w:r>
            <w:r>
              <w:rPr>
                <w:rFonts w:ascii="Verdana"/>
                <w:sz w:val="13"/>
              </w:rPr>
            </w: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left="91" w:right="0"/>
              <w:jc w:val="left"/>
              <w:rPr>
                <w:rFonts w:ascii="Verdana" w:hAnsi="Verdana" w:cs="Verdana" w:eastAsia="Verdana" w:hint="default"/>
                <w:sz w:val="19"/>
                <w:szCs w:val="19"/>
              </w:rPr>
            </w:pPr>
            <w:r>
              <w:rPr>
                <w:rFonts w:ascii="Verdana"/>
                <w:w w:val="105"/>
                <w:sz w:val="19"/>
              </w:rPr>
              <w:t>Utilities</w:t>
            </w:r>
            <w:r>
              <w:rPr>
                <w:rFonts w:ascii="Verdana"/>
                <w:sz w:val="19"/>
              </w:rPr>
            </w:r>
          </w:p>
        </w:tc>
        <w:tc>
          <w:tcPr>
            <w:tcW w:w="170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right="1"/>
              <w:jc w:val="center"/>
              <w:rPr>
                <w:rFonts w:ascii="Verdana" w:hAnsi="Verdana" w:cs="Verdana" w:eastAsia="Verdana" w:hint="default"/>
                <w:sz w:val="19"/>
                <w:szCs w:val="19"/>
              </w:rPr>
            </w:pPr>
            <w:r>
              <w:rPr>
                <w:rFonts w:ascii="Verdana"/>
                <w:w w:val="105"/>
                <w:sz w:val="19"/>
              </w:rPr>
              <w:t>$65.62</w:t>
            </w:r>
            <w:r>
              <w:rPr>
                <w:rFonts w:ascii="Verdana"/>
                <w:sz w:val="19"/>
              </w:rPr>
            </w:r>
          </w:p>
        </w:tc>
        <w:tc>
          <w:tcPr>
            <w:tcW w:w="1560" w:type="dxa"/>
            <w:tcBorders>
              <w:top w:val="single" w:sz="12" w:space="0" w:color="000000"/>
              <w:left w:val="single" w:sz="12" w:space="0" w:color="000000"/>
              <w:bottom w:val="single" w:sz="12" w:space="0" w:color="000000"/>
              <w:right w:val="single" w:sz="12" w:space="0" w:color="000000"/>
            </w:tcBorders>
          </w:tcPr>
          <w:p>
            <w:pPr/>
          </w:p>
        </w:tc>
        <w:tc>
          <w:tcPr>
            <w:tcW w:w="1330" w:type="dxa"/>
            <w:tcBorders>
              <w:top w:val="single" w:sz="12" w:space="0" w:color="000000"/>
              <w:left w:val="single" w:sz="12" w:space="0" w:color="000000"/>
              <w:bottom w:val="single" w:sz="12" w:space="0" w:color="000000"/>
              <w:right w:val="single" w:sz="12" w:space="0" w:color="000000"/>
            </w:tcBorders>
          </w:tcPr>
          <w:p>
            <w:pPr/>
          </w:p>
        </w:tc>
      </w:tr>
      <w:tr>
        <w:trPr>
          <w:trHeight w:val="480" w:hRule="exact"/>
        </w:trPr>
        <w:tc>
          <w:tcPr>
            <w:tcW w:w="122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right="0"/>
              <w:jc w:val="center"/>
              <w:rPr>
                <w:rFonts w:ascii="Verdana" w:hAnsi="Verdana" w:cs="Verdana" w:eastAsia="Verdana" w:hint="default"/>
                <w:sz w:val="19"/>
                <w:szCs w:val="19"/>
              </w:rPr>
            </w:pPr>
            <w:r>
              <w:rPr>
                <w:rFonts w:ascii="Verdana"/>
                <w:w w:val="105"/>
                <w:sz w:val="19"/>
              </w:rPr>
              <w:t>3037</w:t>
            </w:r>
            <w:r>
              <w:rPr>
                <w:rFonts w:ascii="Verdana"/>
                <w:sz w:val="19"/>
              </w:rPr>
            </w:r>
          </w:p>
        </w:tc>
        <w:tc>
          <w:tcPr>
            <w:tcW w:w="13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81"/>
              <w:ind w:left="91" w:right="0"/>
              <w:jc w:val="left"/>
              <w:rPr>
                <w:rFonts w:ascii="Verdana" w:hAnsi="Verdana" w:cs="Verdana" w:eastAsia="Verdana" w:hint="default"/>
                <w:sz w:val="13"/>
                <w:szCs w:val="13"/>
              </w:rPr>
            </w:pPr>
            <w:r>
              <w:rPr>
                <w:rFonts w:ascii="Verdana"/>
                <w:w w:val="105"/>
                <w:sz w:val="19"/>
              </w:rPr>
              <w:t>Aug.</w:t>
            </w:r>
            <w:r>
              <w:rPr>
                <w:rFonts w:ascii="Verdana"/>
                <w:spacing w:val="-9"/>
                <w:w w:val="105"/>
                <w:sz w:val="19"/>
              </w:rPr>
              <w:t> </w:t>
            </w:r>
            <w:r>
              <w:rPr>
                <w:rFonts w:ascii="Verdana"/>
                <w:w w:val="105"/>
                <w:sz w:val="19"/>
              </w:rPr>
              <w:t>12</w:t>
            </w:r>
            <w:r>
              <w:rPr>
                <w:rFonts w:ascii="Verdana"/>
                <w:w w:val="105"/>
                <w:position w:val="9"/>
                <w:sz w:val="13"/>
              </w:rPr>
              <w:t>th</w:t>
            </w:r>
            <w:r>
              <w:rPr>
                <w:rFonts w:ascii="Verdana"/>
                <w:sz w:val="13"/>
              </w:rPr>
            </w: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left="91" w:right="0"/>
              <w:jc w:val="left"/>
              <w:rPr>
                <w:rFonts w:ascii="Verdana" w:hAnsi="Verdana" w:cs="Verdana" w:eastAsia="Verdana" w:hint="default"/>
                <w:sz w:val="19"/>
                <w:szCs w:val="19"/>
              </w:rPr>
            </w:pPr>
            <w:r>
              <w:rPr>
                <w:rFonts w:ascii="Verdana"/>
                <w:w w:val="105"/>
                <w:sz w:val="19"/>
              </w:rPr>
              <w:t>Car</w:t>
            </w:r>
            <w:r>
              <w:rPr>
                <w:rFonts w:ascii="Verdana"/>
                <w:spacing w:val="-5"/>
                <w:w w:val="105"/>
                <w:sz w:val="19"/>
              </w:rPr>
              <w:t> </w:t>
            </w:r>
            <w:r>
              <w:rPr>
                <w:rFonts w:ascii="Verdana"/>
                <w:w w:val="105"/>
                <w:sz w:val="19"/>
              </w:rPr>
              <w:t>Payment</w:t>
            </w:r>
            <w:r>
              <w:rPr>
                <w:rFonts w:ascii="Verdana"/>
                <w:sz w:val="19"/>
              </w:rPr>
            </w:r>
          </w:p>
        </w:tc>
        <w:tc>
          <w:tcPr>
            <w:tcW w:w="170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right="1"/>
              <w:jc w:val="center"/>
              <w:rPr>
                <w:rFonts w:ascii="Verdana" w:hAnsi="Verdana" w:cs="Verdana" w:eastAsia="Verdana" w:hint="default"/>
                <w:sz w:val="19"/>
                <w:szCs w:val="19"/>
              </w:rPr>
            </w:pPr>
            <w:r>
              <w:rPr>
                <w:rFonts w:ascii="Verdana"/>
                <w:w w:val="105"/>
                <w:sz w:val="19"/>
              </w:rPr>
              <w:t>$225.80</w:t>
            </w:r>
            <w:r>
              <w:rPr>
                <w:rFonts w:ascii="Verdana"/>
                <w:sz w:val="19"/>
              </w:rPr>
            </w:r>
          </w:p>
        </w:tc>
        <w:tc>
          <w:tcPr>
            <w:tcW w:w="1560" w:type="dxa"/>
            <w:tcBorders>
              <w:top w:val="single" w:sz="12" w:space="0" w:color="000000"/>
              <w:left w:val="single" w:sz="12" w:space="0" w:color="000000"/>
              <w:bottom w:val="single" w:sz="12" w:space="0" w:color="000000"/>
              <w:right w:val="single" w:sz="12" w:space="0" w:color="000000"/>
            </w:tcBorders>
          </w:tcPr>
          <w:p>
            <w:pPr/>
          </w:p>
        </w:tc>
        <w:tc>
          <w:tcPr>
            <w:tcW w:w="1330" w:type="dxa"/>
            <w:tcBorders>
              <w:top w:val="single" w:sz="12" w:space="0" w:color="000000"/>
              <w:left w:val="single" w:sz="12" w:space="0" w:color="000000"/>
              <w:bottom w:val="single" w:sz="12" w:space="0" w:color="000000"/>
              <w:right w:val="single" w:sz="12" w:space="0" w:color="000000"/>
            </w:tcBorders>
          </w:tcPr>
          <w:p>
            <w:pPr/>
          </w:p>
        </w:tc>
      </w:tr>
      <w:tr>
        <w:trPr>
          <w:trHeight w:val="480" w:hRule="exact"/>
        </w:trPr>
        <w:tc>
          <w:tcPr>
            <w:tcW w:w="1229" w:type="dxa"/>
            <w:tcBorders>
              <w:top w:val="single" w:sz="12" w:space="0" w:color="000000"/>
              <w:left w:val="single" w:sz="12" w:space="0" w:color="000000"/>
              <w:bottom w:val="single" w:sz="12" w:space="0" w:color="000000"/>
              <w:right w:val="single" w:sz="12" w:space="0" w:color="000000"/>
            </w:tcBorders>
          </w:tcPr>
          <w:p>
            <w:pPr/>
          </w:p>
        </w:tc>
        <w:tc>
          <w:tcPr>
            <w:tcW w:w="13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81"/>
              <w:ind w:left="91" w:right="0"/>
              <w:jc w:val="left"/>
              <w:rPr>
                <w:rFonts w:ascii="Verdana" w:hAnsi="Verdana" w:cs="Verdana" w:eastAsia="Verdana" w:hint="default"/>
                <w:sz w:val="13"/>
                <w:szCs w:val="13"/>
              </w:rPr>
            </w:pPr>
            <w:r>
              <w:rPr>
                <w:rFonts w:ascii="Verdana"/>
                <w:w w:val="105"/>
                <w:sz w:val="19"/>
              </w:rPr>
              <w:t>Aug.</w:t>
            </w:r>
            <w:r>
              <w:rPr>
                <w:rFonts w:ascii="Verdana"/>
                <w:spacing w:val="-9"/>
                <w:w w:val="105"/>
                <w:sz w:val="19"/>
              </w:rPr>
              <w:t> </w:t>
            </w:r>
            <w:r>
              <w:rPr>
                <w:rFonts w:ascii="Verdana"/>
                <w:w w:val="105"/>
                <w:sz w:val="19"/>
              </w:rPr>
              <w:t>14</w:t>
            </w:r>
            <w:r>
              <w:rPr>
                <w:rFonts w:ascii="Verdana"/>
                <w:w w:val="105"/>
                <w:position w:val="9"/>
                <w:sz w:val="13"/>
              </w:rPr>
              <w:t>th</w:t>
            </w:r>
            <w:r>
              <w:rPr>
                <w:rFonts w:ascii="Verdana"/>
                <w:sz w:val="13"/>
              </w:rPr>
            </w: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left="91" w:right="0"/>
              <w:jc w:val="left"/>
              <w:rPr>
                <w:rFonts w:ascii="Verdana" w:hAnsi="Verdana" w:cs="Verdana" w:eastAsia="Verdana" w:hint="default"/>
                <w:sz w:val="19"/>
                <w:szCs w:val="19"/>
              </w:rPr>
            </w:pPr>
            <w:r>
              <w:rPr>
                <w:rFonts w:ascii="Verdana"/>
                <w:w w:val="105"/>
                <w:sz w:val="19"/>
              </w:rPr>
              <w:t>Groceries</w:t>
            </w:r>
            <w:r>
              <w:rPr>
                <w:rFonts w:ascii="Verdana"/>
                <w:sz w:val="19"/>
              </w:rPr>
            </w:r>
          </w:p>
        </w:tc>
        <w:tc>
          <w:tcPr>
            <w:tcW w:w="170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right="1"/>
              <w:jc w:val="center"/>
              <w:rPr>
                <w:rFonts w:ascii="Verdana" w:hAnsi="Verdana" w:cs="Verdana" w:eastAsia="Verdana" w:hint="default"/>
                <w:sz w:val="19"/>
                <w:szCs w:val="19"/>
              </w:rPr>
            </w:pPr>
            <w:r>
              <w:rPr>
                <w:rFonts w:ascii="Verdana"/>
                <w:w w:val="105"/>
                <w:sz w:val="19"/>
              </w:rPr>
              <w:t>$131.84</w:t>
            </w:r>
            <w:r>
              <w:rPr>
                <w:rFonts w:ascii="Verdana"/>
                <w:sz w:val="19"/>
              </w:rPr>
            </w:r>
          </w:p>
        </w:tc>
        <w:tc>
          <w:tcPr>
            <w:tcW w:w="1560" w:type="dxa"/>
            <w:tcBorders>
              <w:top w:val="single" w:sz="12" w:space="0" w:color="000000"/>
              <w:left w:val="single" w:sz="12" w:space="0" w:color="000000"/>
              <w:bottom w:val="single" w:sz="12" w:space="0" w:color="000000"/>
              <w:right w:val="single" w:sz="12" w:space="0" w:color="000000"/>
            </w:tcBorders>
          </w:tcPr>
          <w:p>
            <w:pPr/>
          </w:p>
        </w:tc>
        <w:tc>
          <w:tcPr>
            <w:tcW w:w="1330" w:type="dxa"/>
            <w:tcBorders>
              <w:top w:val="single" w:sz="12" w:space="0" w:color="000000"/>
              <w:left w:val="single" w:sz="12" w:space="0" w:color="000000"/>
              <w:bottom w:val="single" w:sz="12" w:space="0" w:color="000000"/>
              <w:right w:val="single" w:sz="12" w:space="0" w:color="000000"/>
            </w:tcBorders>
          </w:tcPr>
          <w:p>
            <w:pPr/>
          </w:p>
        </w:tc>
      </w:tr>
      <w:tr>
        <w:trPr>
          <w:trHeight w:val="485" w:hRule="exact"/>
        </w:trPr>
        <w:tc>
          <w:tcPr>
            <w:tcW w:w="1229" w:type="dxa"/>
            <w:tcBorders>
              <w:top w:val="single" w:sz="12" w:space="0" w:color="000000"/>
              <w:left w:val="single" w:sz="12" w:space="0" w:color="000000"/>
              <w:bottom w:val="single" w:sz="12" w:space="0" w:color="000000"/>
              <w:right w:val="single" w:sz="12" w:space="0" w:color="000000"/>
            </w:tcBorders>
          </w:tcPr>
          <w:p>
            <w:pPr/>
          </w:p>
        </w:tc>
        <w:tc>
          <w:tcPr>
            <w:tcW w:w="13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81"/>
              <w:ind w:left="91" w:right="0"/>
              <w:jc w:val="left"/>
              <w:rPr>
                <w:rFonts w:ascii="Verdana" w:hAnsi="Verdana" w:cs="Verdana" w:eastAsia="Verdana" w:hint="default"/>
                <w:sz w:val="13"/>
                <w:szCs w:val="13"/>
              </w:rPr>
            </w:pPr>
            <w:r>
              <w:rPr>
                <w:rFonts w:ascii="Verdana"/>
                <w:w w:val="105"/>
                <w:sz w:val="19"/>
              </w:rPr>
              <w:t>Aug.</w:t>
            </w:r>
            <w:r>
              <w:rPr>
                <w:rFonts w:ascii="Verdana"/>
                <w:spacing w:val="-9"/>
                <w:w w:val="105"/>
                <w:sz w:val="19"/>
              </w:rPr>
              <w:t> </w:t>
            </w:r>
            <w:r>
              <w:rPr>
                <w:rFonts w:ascii="Verdana"/>
                <w:w w:val="105"/>
                <w:sz w:val="19"/>
              </w:rPr>
              <w:t>15</w:t>
            </w:r>
            <w:r>
              <w:rPr>
                <w:rFonts w:ascii="Verdana"/>
                <w:w w:val="105"/>
                <w:position w:val="9"/>
                <w:sz w:val="13"/>
              </w:rPr>
              <w:t>th</w:t>
            </w:r>
            <w:r>
              <w:rPr>
                <w:rFonts w:ascii="Verdana"/>
                <w:sz w:val="13"/>
              </w:rPr>
            </w: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left="91" w:right="0"/>
              <w:jc w:val="left"/>
              <w:rPr>
                <w:rFonts w:ascii="Verdana" w:hAnsi="Verdana" w:cs="Verdana" w:eastAsia="Verdana" w:hint="default"/>
                <w:sz w:val="19"/>
                <w:szCs w:val="19"/>
              </w:rPr>
            </w:pPr>
            <w:r>
              <w:rPr>
                <w:rFonts w:ascii="Verdana"/>
                <w:w w:val="105"/>
                <w:sz w:val="19"/>
              </w:rPr>
              <w:t>Paycheck</w:t>
            </w:r>
            <w:r>
              <w:rPr>
                <w:rFonts w:ascii="Verdana"/>
                <w:sz w:val="19"/>
              </w:rPr>
            </w:r>
          </w:p>
        </w:tc>
        <w:tc>
          <w:tcPr>
            <w:tcW w:w="1709" w:type="dxa"/>
            <w:tcBorders>
              <w:top w:val="single" w:sz="12" w:space="0" w:color="000000"/>
              <w:left w:val="single" w:sz="12" w:space="0" w:color="000000"/>
              <w:bottom w:val="single" w:sz="12" w:space="0" w:color="000000"/>
              <w:right w:val="single" w:sz="12" w:space="0" w:color="000000"/>
            </w:tcBorders>
          </w:tcPr>
          <w:p>
            <w:pPr/>
          </w:p>
        </w:tc>
        <w:tc>
          <w:tcPr>
            <w:tcW w:w="1560"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left="244" w:right="0"/>
              <w:jc w:val="left"/>
              <w:rPr>
                <w:rFonts w:ascii="Verdana" w:hAnsi="Verdana" w:cs="Verdana" w:eastAsia="Verdana" w:hint="default"/>
                <w:sz w:val="19"/>
                <w:szCs w:val="19"/>
              </w:rPr>
            </w:pPr>
            <w:r>
              <w:rPr>
                <w:rFonts w:ascii="Verdana"/>
                <w:w w:val="105"/>
                <w:sz w:val="19"/>
              </w:rPr>
              <w:t>$1,389.00</w:t>
            </w:r>
            <w:r>
              <w:rPr>
                <w:rFonts w:ascii="Verdana"/>
                <w:sz w:val="19"/>
              </w:rPr>
            </w:r>
          </w:p>
        </w:tc>
        <w:tc>
          <w:tcPr>
            <w:tcW w:w="1330" w:type="dxa"/>
            <w:tcBorders>
              <w:top w:val="single" w:sz="12" w:space="0" w:color="000000"/>
              <w:left w:val="single" w:sz="12" w:space="0" w:color="000000"/>
              <w:bottom w:val="single" w:sz="12" w:space="0" w:color="000000"/>
              <w:right w:val="single" w:sz="12" w:space="0" w:color="000000"/>
            </w:tcBorders>
          </w:tcPr>
          <w:p>
            <w:pPr/>
          </w:p>
        </w:tc>
      </w:tr>
      <w:tr>
        <w:trPr>
          <w:trHeight w:val="514" w:hRule="exact"/>
        </w:trPr>
        <w:tc>
          <w:tcPr>
            <w:tcW w:w="1229" w:type="dxa"/>
            <w:tcBorders>
              <w:top w:val="single" w:sz="12" w:space="0" w:color="000000"/>
              <w:left w:val="single" w:sz="12" w:space="0" w:color="000000"/>
              <w:bottom w:val="single" w:sz="12" w:space="0" w:color="000000"/>
              <w:right w:val="single" w:sz="12" w:space="0" w:color="000000"/>
            </w:tcBorders>
          </w:tcPr>
          <w:p>
            <w:pPr/>
          </w:p>
        </w:tc>
        <w:tc>
          <w:tcPr>
            <w:tcW w:w="13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96"/>
              <w:ind w:left="91" w:right="0"/>
              <w:jc w:val="left"/>
              <w:rPr>
                <w:rFonts w:ascii="Verdana" w:hAnsi="Verdana" w:cs="Verdana" w:eastAsia="Verdana" w:hint="default"/>
                <w:sz w:val="13"/>
                <w:szCs w:val="13"/>
              </w:rPr>
            </w:pPr>
            <w:r>
              <w:rPr>
                <w:rFonts w:ascii="Verdana"/>
                <w:w w:val="105"/>
                <w:sz w:val="19"/>
              </w:rPr>
              <w:t>Aug.</w:t>
            </w:r>
            <w:r>
              <w:rPr>
                <w:rFonts w:ascii="Verdana"/>
                <w:spacing w:val="-8"/>
                <w:w w:val="105"/>
                <w:sz w:val="19"/>
              </w:rPr>
              <w:t> </w:t>
            </w:r>
            <w:r>
              <w:rPr>
                <w:rFonts w:ascii="Verdana"/>
                <w:w w:val="105"/>
                <w:sz w:val="19"/>
              </w:rPr>
              <w:t>21</w:t>
            </w:r>
            <w:r>
              <w:rPr>
                <w:rFonts w:ascii="Verdana"/>
                <w:w w:val="105"/>
                <w:position w:val="9"/>
                <w:sz w:val="13"/>
              </w:rPr>
              <w:t>st</w:t>
            </w:r>
            <w:r>
              <w:rPr>
                <w:rFonts w:ascii="Verdana"/>
                <w:sz w:val="13"/>
              </w:rPr>
            </w: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spacing w:line="254" w:lineRule="auto" w:before="5"/>
              <w:ind w:left="91" w:right="575"/>
              <w:jc w:val="left"/>
              <w:rPr>
                <w:rFonts w:ascii="Verdana" w:hAnsi="Verdana" w:cs="Verdana" w:eastAsia="Verdana" w:hint="default"/>
                <w:sz w:val="19"/>
                <w:szCs w:val="19"/>
              </w:rPr>
            </w:pPr>
            <w:r>
              <w:rPr>
                <w:rFonts w:ascii="Verdana"/>
                <w:w w:val="105"/>
                <w:sz w:val="19"/>
              </w:rPr>
              <w:t>Transfer to Savings</w:t>
            </w:r>
            <w:r>
              <w:rPr>
                <w:rFonts w:ascii="Verdana"/>
                <w:sz w:val="19"/>
              </w:rPr>
            </w:r>
          </w:p>
        </w:tc>
        <w:tc>
          <w:tcPr>
            <w:tcW w:w="170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25"/>
              <w:ind w:right="3"/>
              <w:jc w:val="center"/>
              <w:rPr>
                <w:rFonts w:ascii="Verdana" w:hAnsi="Verdana" w:cs="Verdana" w:eastAsia="Verdana" w:hint="default"/>
                <w:sz w:val="19"/>
                <w:szCs w:val="19"/>
              </w:rPr>
            </w:pPr>
            <w:r>
              <w:rPr>
                <w:rFonts w:ascii="Verdana"/>
                <w:w w:val="105"/>
                <w:sz w:val="19"/>
              </w:rPr>
              <w:t>$300.00</w:t>
            </w:r>
            <w:r>
              <w:rPr>
                <w:rFonts w:ascii="Verdana"/>
                <w:sz w:val="19"/>
              </w:rPr>
            </w:r>
          </w:p>
        </w:tc>
        <w:tc>
          <w:tcPr>
            <w:tcW w:w="1560" w:type="dxa"/>
            <w:tcBorders>
              <w:top w:val="single" w:sz="12" w:space="0" w:color="000000"/>
              <w:left w:val="single" w:sz="12" w:space="0" w:color="000000"/>
              <w:bottom w:val="single" w:sz="12" w:space="0" w:color="000000"/>
              <w:right w:val="single" w:sz="12" w:space="0" w:color="000000"/>
            </w:tcBorders>
          </w:tcPr>
          <w:p>
            <w:pPr/>
          </w:p>
        </w:tc>
        <w:tc>
          <w:tcPr>
            <w:tcW w:w="1330" w:type="dxa"/>
            <w:tcBorders>
              <w:top w:val="single" w:sz="12" w:space="0" w:color="000000"/>
              <w:left w:val="single" w:sz="12" w:space="0" w:color="000000"/>
              <w:bottom w:val="single" w:sz="12" w:space="0" w:color="000000"/>
              <w:right w:val="single" w:sz="12" w:space="0" w:color="000000"/>
            </w:tcBorders>
          </w:tcPr>
          <w:p>
            <w:pPr/>
          </w:p>
        </w:tc>
      </w:tr>
      <w:tr>
        <w:trPr>
          <w:trHeight w:val="485" w:hRule="exact"/>
        </w:trPr>
        <w:tc>
          <w:tcPr>
            <w:tcW w:w="1229" w:type="dxa"/>
            <w:tcBorders>
              <w:top w:val="single" w:sz="12" w:space="0" w:color="000000"/>
              <w:left w:val="single" w:sz="12" w:space="0" w:color="000000"/>
              <w:bottom w:val="single" w:sz="12" w:space="0" w:color="000000"/>
              <w:right w:val="single" w:sz="12" w:space="0" w:color="000000"/>
            </w:tcBorders>
          </w:tcPr>
          <w:p>
            <w:pPr/>
          </w:p>
        </w:tc>
        <w:tc>
          <w:tcPr>
            <w:tcW w:w="134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81"/>
              <w:ind w:left="91" w:right="0"/>
              <w:jc w:val="left"/>
              <w:rPr>
                <w:rFonts w:ascii="Verdana" w:hAnsi="Verdana" w:cs="Verdana" w:eastAsia="Verdana" w:hint="default"/>
                <w:sz w:val="13"/>
                <w:szCs w:val="13"/>
              </w:rPr>
            </w:pPr>
            <w:r>
              <w:rPr>
                <w:rFonts w:ascii="Verdana"/>
                <w:w w:val="105"/>
                <w:sz w:val="19"/>
              </w:rPr>
              <w:t>Aug.</w:t>
            </w:r>
            <w:r>
              <w:rPr>
                <w:rFonts w:ascii="Verdana"/>
                <w:spacing w:val="-8"/>
                <w:w w:val="105"/>
                <w:sz w:val="19"/>
              </w:rPr>
              <w:t> </w:t>
            </w:r>
            <w:r>
              <w:rPr>
                <w:rFonts w:ascii="Verdana"/>
                <w:w w:val="105"/>
                <w:sz w:val="19"/>
              </w:rPr>
              <w:t>31</w:t>
            </w:r>
            <w:r>
              <w:rPr>
                <w:rFonts w:ascii="Verdana"/>
                <w:w w:val="105"/>
                <w:position w:val="9"/>
                <w:sz w:val="13"/>
              </w:rPr>
              <w:t>st</w:t>
            </w:r>
            <w:r>
              <w:rPr>
                <w:rFonts w:ascii="Verdana"/>
                <w:sz w:val="13"/>
              </w:rPr>
            </w:r>
          </w:p>
        </w:tc>
        <w:tc>
          <w:tcPr>
            <w:tcW w:w="1800"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left="91" w:right="0"/>
              <w:jc w:val="left"/>
              <w:rPr>
                <w:rFonts w:ascii="Verdana" w:hAnsi="Verdana" w:cs="Verdana" w:eastAsia="Verdana" w:hint="default"/>
                <w:sz w:val="19"/>
                <w:szCs w:val="19"/>
              </w:rPr>
            </w:pPr>
            <w:r>
              <w:rPr>
                <w:rFonts w:ascii="Verdana"/>
                <w:w w:val="105"/>
                <w:sz w:val="19"/>
              </w:rPr>
              <w:t>Dinner</w:t>
            </w:r>
            <w:r>
              <w:rPr>
                <w:rFonts w:ascii="Verdana"/>
                <w:spacing w:val="-3"/>
                <w:w w:val="105"/>
                <w:sz w:val="19"/>
              </w:rPr>
              <w:t> </w:t>
            </w:r>
            <w:r>
              <w:rPr>
                <w:rFonts w:ascii="Verdana"/>
                <w:w w:val="105"/>
                <w:sz w:val="19"/>
              </w:rPr>
              <w:t>Out</w:t>
            </w:r>
            <w:r>
              <w:rPr>
                <w:rFonts w:ascii="Verdana"/>
                <w:sz w:val="19"/>
              </w:rPr>
            </w:r>
          </w:p>
        </w:tc>
        <w:tc>
          <w:tcPr>
            <w:tcW w:w="1709" w:type="dxa"/>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111"/>
              <w:ind w:right="1"/>
              <w:jc w:val="center"/>
              <w:rPr>
                <w:rFonts w:ascii="Verdana" w:hAnsi="Verdana" w:cs="Verdana" w:eastAsia="Verdana" w:hint="default"/>
                <w:sz w:val="19"/>
                <w:szCs w:val="19"/>
              </w:rPr>
            </w:pPr>
            <w:r>
              <w:rPr>
                <w:rFonts w:ascii="Verdana"/>
                <w:w w:val="105"/>
                <w:sz w:val="19"/>
              </w:rPr>
              <w:t>$44.45</w:t>
            </w:r>
            <w:r>
              <w:rPr>
                <w:rFonts w:ascii="Verdana"/>
                <w:sz w:val="19"/>
              </w:rPr>
            </w:r>
          </w:p>
        </w:tc>
        <w:tc>
          <w:tcPr>
            <w:tcW w:w="1560" w:type="dxa"/>
            <w:tcBorders>
              <w:top w:val="single" w:sz="12" w:space="0" w:color="000000"/>
              <w:left w:val="single" w:sz="12" w:space="0" w:color="000000"/>
              <w:bottom w:val="single" w:sz="12" w:space="0" w:color="000000"/>
              <w:right w:val="single" w:sz="12" w:space="0" w:color="000000"/>
            </w:tcBorders>
          </w:tcPr>
          <w:p>
            <w:pPr/>
          </w:p>
        </w:tc>
        <w:tc>
          <w:tcPr>
            <w:tcW w:w="1330" w:type="dxa"/>
            <w:tcBorders>
              <w:top w:val="single" w:sz="12" w:space="0" w:color="000000"/>
              <w:left w:val="single" w:sz="12" w:space="0" w:color="000000"/>
              <w:bottom w:val="single" w:sz="12" w:space="0" w:color="000000"/>
              <w:right w:val="single" w:sz="12" w:space="0" w:color="000000"/>
            </w:tcBorders>
          </w:tcPr>
          <w:p>
            <w:pPr/>
          </w:p>
        </w:tc>
      </w:tr>
    </w:tbl>
    <w:p>
      <w:pPr>
        <w:spacing w:line="240" w:lineRule="auto" w:before="0"/>
        <w:ind w:right="0"/>
        <w:rPr>
          <w:rFonts w:ascii="Verdana" w:hAnsi="Verdana" w:cs="Verdana" w:eastAsia="Verdana" w:hint="default"/>
          <w:b/>
          <w:bCs/>
          <w:sz w:val="22"/>
          <w:szCs w:val="22"/>
        </w:rPr>
      </w:pPr>
    </w:p>
    <w:p>
      <w:pPr>
        <w:spacing w:line="240" w:lineRule="auto" w:before="3"/>
        <w:ind w:right="0"/>
        <w:rPr>
          <w:rFonts w:ascii="Verdana" w:hAnsi="Verdana" w:cs="Verdana" w:eastAsia="Verdana" w:hint="default"/>
          <w:b/>
          <w:bCs/>
          <w:sz w:val="22"/>
          <w:szCs w:val="22"/>
        </w:rPr>
      </w:pPr>
    </w:p>
    <w:p>
      <w:pPr>
        <w:pStyle w:val="BodyText"/>
        <w:spacing w:line="240" w:lineRule="auto"/>
        <w:ind w:left="882" w:right="307" w:firstLine="0"/>
        <w:jc w:val="left"/>
      </w:pPr>
      <w:r>
        <w:rPr>
          <w:w w:val="105"/>
        </w:rPr>
        <w:t>How much money does Avery have in his account at the end of the</w:t>
      </w:r>
      <w:r>
        <w:rPr>
          <w:spacing w:val="-46"/>
          <w:w w:val="105"/>
        </w:rPr>
        <w:t> </w:t>
      </w:r>
      <w:r>
        <w:rPr>
          <w:w w:val="105"/>
        </w:rPr>
        <w:t>month?</w:t>
      </w:r>
      <w:r>
        <w:rPr/>
      </w:r>
    </w:p>
    <w:p>
      <w:pPr>
        <w:spacing w:line="240" w:lineRule="auto" w:before="0"/>
        <w:ind w:right="0"/>
        <w:rPr>
          <w:rFonts w:ascii="Verdana" w:hAnsi="Verdana" w:cs="Verdana" w:eastAsia="Verdana" w:hint="default"/>
          <w:sz w:val="22"/>
          <w:szCs w:val="22"/>
        </w:rPr>
      </w:pPr>
    </w:p>
    <w:p>
      <w:pPr>
        <w:spacing w:line="240" w:lineRule="auto" w:before="0"/>
        <w:ind w:right="0"/>
        <w:rPr>
          <w:rFonts w:ascii="Verdana" w:hAnsi="Verdana" w:cs="Verdana" w:eastAsia="Verdana" w:hint="default"/>
          <w:sz w:val="22"/>
          <w:szCs w:val="22"/>
        </w:rPr>
      </w:pPr>
    </w:p>
    <w:p>
      <w:pPr>
        <w:spacing w:line="240" w:lineRule="auto" w:before="1"/>
        <w:ind w:right="0"/>
        <w:rPr>
          <w:rFonts w:ascii="Verdana" w:hAnsi="Verdana" w:cs="Verdana" w:eastAsia="Verdana" w:hint="default"/>
          <w:sz w:val="23"/>
          <w:szCs w:val="23"/>
        </w:rPr>
      </w:pPr>
    </w:p>
    <w:p>
      <w:pPr>
        <w:pStyle w:val="BodyText"/>
        <w:spacing w:line="252" w:lineRule="auto"/>
        <w:ind w:left="886" w:right="307" w:firstLine="0"/>
        <w:jc w:val="left"/>
      </w:pPr>
      <w:r>
        <w:rPr>
          <w:w w:val="105"/>
        </w:rPr>
        <w:t>Record your answer and fill in the bubbles on your student answer</w:t>
      </w:r>
      <w:r>
        <w:rPr>
          <w:spacing w:val="-45"/>
          <w:w w:val="105"/>
        </w:rPr>
        <w:t> </w:t>
      </w:r>
      <w:r>
        <w:rPr>
          <w:w w:val="105"/>
        </w:rPr>
        <w:t>document. </w:t>
      </w:r>
      <w:r>
        <w:rPr>
          <w:w w:val="105"/>
        </w:rPr>
        <w:t>Be sure to use the correct place</w:t>
      </w:r>
      <w:r>
        <w:rPr>
          <w:spacing w:val="-27"/>
          <w:w w:val="105"/>
        </w:rPr>
        <w:t> </w:t>
      </w:r>
      <w:r>
        <w:rPr>
          <w:w w:val="105"/>
        </w:rPr>
        <w:t>value.</w:t>
      </w:r>
      <w:r>
        <w:rPr/>
      </w:r>
    </w:p>
    <w:sectPr>
      <w:pgSz w:w="12240" w:h="15840"/>
      <w:pgMar w:header="0" w:footer="723" w:top="1400" w:bottom="920" w:left="106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9.041698pt;margin-top:744.603149pt;width:491pt;height:.5pt;mso-position-horizontal-relative:page;mso-position-vertical-relative:page;z-index:-10744" coordorigin="1181,14892" coordsize="9820,10">
          <v:shape style="position:absolute;left:1181;top:14892;width:9820;height:10" coordorigin="1181,14892" coordsize="9820,10" path="m1181,14892l11001,14902e" filled="false" stroked="true" strokeweight="1.5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68.766701pt;margin-top:749.421448pt;width:161.450pt;height:9.950pt;mso-position-horizontal-relative:page;mso-position-vertical-relative:page;z-index:-10720" type="#_x0000_t202" filled="false" stroked="false">
          <v:textbox inset="0,0,0,0">
            <w:txbxContent>
              <w:p>
                <w:pPr>
                  <w:spacing w:line="185" w:lineRule="exact" w:before="0"/>
                  <w:ind w:left="20" w:right="0" w:firstLine="0"/>
                  <w:jc w:val="left"/>
                  <w:rPr>
                    <w:rFonts w:ascii="Verdana" w:hAnsi="Verdana" w:cs="Verdana" w:eastAsia="Verdana" w:hint="default"/>
                    <w:sz w:val="16"/>
                    <w:szCs w:val="16"/>
                  </w:rPr>
                </w:pPr>
                <w:r>
                  <w:rPr>
                    <w:rFonts w:ascii="Verdana" w:hAnsi="Verdana"/>
                    <w:sz w:val="16"/>
                  </w:rPr>
                  <w:t>©Catherine Solanik, Math Makes</w:t>
                </w:r>
                <w:r>
                  <w:rPr>
                    <w:rFonts w:ascii="Verdana" w:hAnsi="Verdana"/>
                    <w:spacing w:val="-18"/>
                    <w:sz w:val="16"/>
                  </w:rPr>
                  <w:t> </w:t>
                </w:r>
                <w:r>
                  <w:rPr>
                    <w:rFonts w:ascii="Verdana" w:hAnsi="Verdana"/>
                    <w:sz w:val="16"/>
                  </w:rPr>
                  <w:t>Sense</w:t>
                </w:r>
              </w:p>
            </w:txbxContent>
          </v:textbox>
          <w10:wrap type="none"/>
        </v:shape>
      </w:pict>
    </w:r>
    <w:r>
      <w:rPr/>
      <w:pict>
        <v:shape style="position:absolute;margin-left:284.508911pt;margin-top:749.421448pt;width:108.45pt;height:9.950pt;mso-position-horizontal-relative:page;mso-position-vertical-relative:page;z-index:-10696" type="#_x0000_t202" filled="false" stroked="false">
          <v:textbox inset="0,0,0,0">
            <w:txbxContent>
              <w:p>
                <w:pPr>
                  <w:spacing w:line="185" w:lineRule="exact" w:before="0"/>
                  <w:ind w:left="20" w:right="0" w:firstLine="0"/>
                  <w:jc w:val="left"/>
                  <w:rPr>
                    <w:rFonts w:ascii="Verdana" w:hAnsi="Verdana" w:cs="Verdana" w:eastAsia="Verdana" w:hint="default"/>
                    <w:sz w:val="16"/>
                    <w:szCs w:val="16"/>
                  </w:rPr>
                </w:pPr>
                <w:r>
                  <w:rPr>
                    <w:rFonts w:ascii="Verdana"/>
                    <w:sz w:val="16"/>
                  </w:rPr>
                  <w:t>Personal Financial</w:t>
                </w:r>
                <w:r>
                  <w:rPr>
                    <w:rFonts w:ascii="Verdana"/>
                    <w:spacing w:val="-15"/>
                    <w:sz w:val="16"/>
                  </w:rPr>
                  <w:t> </w:t>
                </w:r>
                <w:r>
                  <w:rPr>
                    <w:rFonts w:ascii="Verdana"/>
                    <w:sz w:val="16"/>
                  </w:rPr>
                  <w:t>Literacy</w:t>
                </w:r>
              </w:p>
            </w:txbxContent>
          </v:textbox>
          <w10:wrap type="none"/>
        </v:shape>
      </w:pict>
    </w:r>
    <w:r>
      <w:rPr/>
      <w:pict>
        <v:shape style="position:absolute;margin-left:530.680786pt;margin-top:749.421448pt;width:9.050pt;height:9.950pt;mso-position-horizontal-relative:page;mso-position-vertical-relative:page;z-index:-10672" type="#_x0000_t202" filled="false" stroked="false">
          <v:textbox inset="0,0,0,0">
            <w:txbxContent>
              <w:p>
                <w:pPr>
                  <w:spacing w:line="185" w:lineRule="exact" w:before="0"/>
                  <w:ind w:left="40" w:right="0" w:firstLine="0"/>
                  <w:jc w:val="left"/>
                  <w:rPr>
                    <w:rFonts w:ascii="Verdana" w:hAnsi="Verdana" w:cs="Verdana" w:eastAsia="Verdana" w:hint="default"/>
                    <w:sz w:val="16"/>
                    <w:szCs w:val="16"/>
                  </w:rPr>
                </w:pPr>
                <w:r>
                  <w:rPr>
                    <w:rFonts w:ascii="Verdana"/>
                    <w:w w:val="99"/>
                    <w:sz w:val="16"/>
                  </w:rPr>
                </w:r>
                <w:r>
                  <w:rPr/>
                  <w:fldChar w:fldCharType="begin"/>
                </w:r>
                <w:r>
                  <w:rPr>
                    <w:rFonts w:ascii="Verdana"/>
                    <w:sz w:val="16"/>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upperLetter"/>
      <w:lvlText w:val="%1"/>
      <w:lvlJc w:val="left"/>
      <w:pPr>
        <w:ind w:left="1382" w:hanging="500"/>
        <w:jc w:val="left"/>
      </w:pPr>
      <w:rPr>
        <w:rFonts w:hint="default" w:ascii="Verdana" w:hAnsi="Verdana" w:eastAsia="Verdana"/>
        <w:b/>
        <w:bCs/>
        <w:w w:val="102"/>
        <w:sz w:val="21"/>
        <w:szCs w:val="21"/>
      </w:rPr>
    </w:lvl>
    <w:lvl w:ilvl="1">
      <w:start w:val="1"/>
      <w:numFmt w:val="bullet"/>
      <w:lvlText w:val="•"/>
      <w:lvlJc w:val="left"/>
      <w:pPr>
        <w:ind w:left="2248" w:hanging="500"/>
      </w:pPr>
      <w:rPr>
        <w:rFonts w:hint="default"/>
      </w:rPr>
    </w:lvl>
    <w:lvl w:ilvl="2">
      <w:start w:val="1"/>
      <w:numFmt w:val="bullet"/>
      <w:lvlText w:val="•"/>
      <w:lvlJc w:val="left"/>
      <w:pPr>
        <w:ind w:left="3116" w:hanging="500"/>
      </w:pPr>
      <w:rPr>
        <w:rFonts w:hint="default"/>
      </w:rPr>
    </w:lvl>
    <w:lvl w:ilvl="3">
      <w:start w:val="1"/>
      <w:numFmt w:val="bullet"/>
      <w:lvlText w:val="•"/>
      <w:lvlJc w:val="left"/>
      <w:pPr>
        <w:ind w:left="3984" w:hanging="500"/>
      </w:pPr>
      <w:rPr>
        <w:rFonts w:hint="default"/>
      </w:rPr>
    </w:lvl>
    <w:lvl w:ilvl="4">
      <w:start w:val="1"/>
      <w:numFmt w:val="bullet"/>
      <w:lvlText w:val="•"/>
      <w:lvlJc w:val="left"/>
      <w:pPr>
        <w:ind w:left="4852" w:hanging="500"/>
      </w:pPr>
      <w:rPr>
        <w:rFonts w:hint="default"/>
      </w:rPr>
    </w:lvl>
    <w:lvl w:ilvl="5">
      <w:start w:val="1"/>
      <w:numFmt w:val="bullet"/>
      <w:lvlText w:val="•"/>
      <w:lvlJc w:val="left"/>
      <w:pPr>
        <w:ind w:left="5720" w:hanging="500"/>
      </w:pPr>
      <w:rPr>
        <w:rFonts w:hint="default"/>
      </w:rPr>
    </w:lvl>
    <w:lvl w:ilvl="6">
      <w:start w:val="1"/>
      <w:numFmt w:val="bullet"/>
      <w:lvlText w:val="•"/>
      <w:lvlJc w:val="left"/>
      <w:pPr>
        <w:ind w:left="6588" w:hanging="500"/>
      </w:pPr>
      <w:rPr>
        <w:rFonts w:hint="default"/>
      </w:rPr>
    </w:lvl>
    <w:lvl w:ilvl="7">
      <w:start w:val="1"/>
      <w:numFmt w:val="bullet"/>
      <w:lvlText w:val="•"/>
      <w:lvlJc w:val="left"/>
      <w:pPr>
        <w:ind w:left="7456" w:hanging="500"/>
      </w:pPr>
      <w:rPr>
        <w:rFonts w:hint="default"/>
      </w:rPr>
    </w:lvl>
    <w:lvl w:ilvl="8">
      <w:start w:val="1"/>
      <w:numFmt w:val="bullet"/>
      <w:lvlText w:val="•"/>
      <w:lvlJc w:val="left"/>
      <w:pPr>
        <w:ind w:left="8324" w:hanging="500"/>
      </w:pPr>
      <w:rPr>
        <w:rFonts w:hint="default"/>
      </w:rPr>
    </w:lvl>
  </w:abstractNum>
  <w:abstractNum w:abstractNumId="8">
    <w:multiLevelType w:val="hybridMultilevel"/>
    <w:lvl w:ilvl="0">
      <w:start w:val="1"/>
      <w:numFmt w:val="upperLetter"/>
      <w:lvlText w:val="%1"/>
      <w:lvlJc w:val="left"/>
      <w:pPr>
        <w:ind w:left="1386" w:hanging="500"/>
        <w:jc w:val="left"/>
      </w:pPr>
      <w:rPr>
        <w:rFonts w:hint="default" w:ascii="Verdana" w:hAnsi="Verdana" w:eastAsia="Verdana"/>
        <w:b/>
        <w:bCs/>
        <w:w w:val="102"/>
        <w:sz w:val="22"/>
        <w:szCs w:val="22"/>
      </w:rPr>
    </w:lvl>
    <w:lvl w:ilvl="1">
      <w:start w:val="1"/>
      <w:numFmt w:val="bullet"/>
      <w:lvlText w:val="•"/>
      <w:lvlJc w:val="left"/>
      <w:pPr>
        <w:ind w:left="1657" w:hanging="500"/>
      </w:pPr>
      <w:rPr>
        <w:rFonts w:hint="default"/>
      </w:rPr>
    </w:lvl>
    <w:lvl w:ilvl="2">
      <w:start w:val="1"/>
      <w:numFmt w:val="bullet"/>
      <w:lvlText w:val="•"/>
      <w:lvlJc w:val="left"/>
      <w:pPr>
        <w:ind w:left="1934" w:hanging="500"/>
      </w:pPr>
      <w:rPr>
        <w:rFonts w:hint="default"/>
      </w:rPr>
    </w:lvl>
    <w:lvl w:ilvl="3">
      <w:start w:val="1"/>
      <w:numFmt w:val="bullet"/>
      <w:lvlText w:val="•"/>
      <w:lvlJc w:val="left"/>
      <w:pPr>
        <w:ind w:left="2211" w:hanging="500"/>
      </w:pPr>
      <w:rPr>
        <w:rFonts w:hint="default"/>
      </w:rPr>
    </w:lvl>
    <w:lvl w:ilvl="4">
      <w:start w:val="1"/>
      <w:numFmt w:val="bullet"/>
      <w:lvlText w:val="•"/>
      <w:lvlJc w:val="left"/>
      <w:pPr>
        <w:ind w:left="2488" w:hanging="500"/>
      </w:pPr>
      <w:rPr>
        <w:rFonts w:hint="default"/>
      </w:rPr>
    </w:lvl>
    <w:lvl w:ilvl="5">
      <w:start w:val="1"/>
      <w:numFmt w:val="bullet"/>
      <w:lvlText w:val="•"/>
      <w:lvlJc w:val="left"/>
      <w:pPr>
        <w:ind w:left="2765" w:hanging="500"/>
      </w:pPr>
      <w:rPr>
        <w:rFonts w:hint="default"/>
      </w:rPr>
    </w:lvl>
    <w:lvl w:ilvl="6">
      <w:start w:val="1"/>
      <w:numFmt w:val="bullet"/>
      <w:lvlText w:val="•"/>
      <w:lvlJc w:val="left"/>
      <w:pPr>
        <w:ind w:left="3042" w:hanging="500"/>
      </w:pPr>
      <w:rPr>
        <w:rFonts w:hint="default"/>
      </w:rPr>
    </w:lvl>
    <w:lvl w:ilvl="7">
      <w:start w:val="1"/>
      <w:numFmt w:val="bullet"/>
      <w:lvlText w:val="•"/>
      <w:lvlJc w:val="left"/>
      <w:pPr>
        <w:ind w:left="3319" w:hanging="500"/>
      </w:pPr>
      <w:rPr>
        <w:rFonts w:hint="default"/>
      </w:rPr>
    </w:lvl>
    <w:lvl w:ilvl="8">
      <w:start w:val="1"/>
      <w:numFmt w:val="bullet"/>
      <w:lvlText w:val="•"/>
      <w:lvlJc w:val="left"/>
      <w:pPr>
        <w:ind w:left="3596" w:hanging="500"/>
      </w:pPr>
      <w:rPr>
        <w:rFonts w:hint="default"/>
      </w:rPr>
    </w:lvl>
  </w:abstractNum>
  <w:abstractNum w:abstractNumId="7">
    <w:multiLevelType w:val="hybridMultilevel"/>
    <w:lvl w:ilvl="0">
      <w:start w:val="1"/>
      <w:numFmt w:val="upperLetter"/>
      <w:lvlText w:val="%1"/>
      <w:lvlJc w:val="left"/>
      <w:pPr>
        <w:ind w:left="1382" w:hanging="500"/>
        <w:jc w:val="left"/>
      </w:pPr>
      <w:rPr>
        <w:rFonts w:hint="default" w:ascii="Verdana" w:hAnsi="Verdana" w:eastAsia="Verdana"/>
        <w:b/>
        <w:bCs/>
        <w:w w:val="102"/>
        <w:sz w:val="21"/>
        <w:szCs w:val="21"/>
      </w:rPr>
    </w:lvl>
    <w:lvl w:ilvl="1">
      <w:start w:val="1"/>
      <w:numFmt w:val="bullet"/>
      <w:lvlText w:val="•"/>
      <w:lvlJc w:val="left"/>
      <w:pPr>
        <w:ind w:left="2248" w:hanging="500"/>
      </w:pPr>
      <w:rPr>
        <w:rFonts w:hint="default"/>
      </w:rPr>
    </w:lvl>
    <w:lvl w:ilvl="2">
      <w:start w:val="1"/>
      <w:numFmt w:val="bullet"/>
      <w:lvlText w:val="•"/>
      <w:lvlJc w:val="left"/>
      <w:pPr>
        <w:ind w:left="3116" w:hanging="500"/>
      </w:pPr>
      <w:rPr>
        <w:rFonts w:hint="default"/>
      </w:rPr>
    </w:lvl>
    <w:lvl w:ilvl="3">
      <w:start w:val="1"/>
      <w:numFmt w:val="bullet"/>
      <w:lvlText w:val="•"/>
      <w:lvlJc w:val="left"/>
      <w:pPr>
        <w:ind w:left="3984" w:hanging="500"/>
      </w:pPr>
      <w:rPr>
        <w:rFonts w:hint="default"/>
      </w:rPr>
    </w:lvl>
    <w:lvl w:ilvl="4">
      <w:start w:val="1"/>
      <w:numFmt w:val="bullet"/>
      <w:lvlText w:val="•"/>
      <w:lvlJc w:val="left"/>
      <w:pPr>
        <w:ind w:left="4852" w:hanging="500"/>
      </w:pPr>
      <w:rPr>
        <w:rFonts w:hint="default"/>
      </w:rPr>
    </w:lvl>
    <w:lvl w:ilvl="5">
      <w:start w:val="1"/>
      <w:numFmt w:val="bullet"/>
      <w:lvlText w:val="•"/>
      <w:lvlJc w:val="left"/>
      <w:pPr>
        <w:ind w:left="5720" w:hanging="500"/>
      </w:pPr>
      <w:rPr>
        <w:rFonts w:hint="default"/>
      </w:rPr>
    </w:lvl>
    <w:lvl w:ilvl="6">
      <w:start w:val="1"/>
      <w:numFmt w:val="bullet"/>
      <w:lvlText w:val="•"/>
      <w:lvlJc w:val="left"/>
      <w:pPr>
        <w:ind w:left="6588" w:hanging="500"/>
      </w:pPr>
      <w:rPr>
        <w:rFonts w:hint="default"/>
      </w:rPr>
    </w:lvl>
    <w:lvl w:ilvl="7">
      <w:start w:val="1"/>
      <w:numFmt w:val="bullet"/>
      <w:lvlText w:val="•"/>
      <w:lvlJc w:val="left"/>
      <w:pPr>
        <w:ind w:left="7456" w:hanging="500"/>
      </w:pPr>
      <w:rPr>
        <w:rFonts w:hint="default"/>
      </w:rPr>
    </w:lvl>
    <w:lvl w:ilvl="8">
      <w:start w:val="1"/>
      <w:numFmt w:val="bullet"/>
      <w:lvlText w:val="•"/>
      <w:lvlJc w:val="left"/>
      <w:pPr>
        <w:ind w:left="8324" w:hanging="500"/>
      </w:pPr>
      <w:rPr>
        <w:rFonts w:hint="default"/>
      </w:rPr>
    </w:lvl>
  </w:abstractNum>
  <w:abstractNum w:abstractNumId="6">
    <w:multiLevelType w:val="hybridMultilevel"/>
    <w:lvl w:ilvl="0">
      <w:start w:val="1"/>
      <w:numFmt w:val="upperLetter"/>
      <w:lvlText w:val="%1"/>
      <w:lvlJc w:val="left"/>
      <w:pPr>
        <w:ind w:left="1390" w:hanging="508"/>
        <w:jc w:val="left"/>
      </w:pPr>
      <w:rPr>
        <w:rFonts w:hint="default" w:ascii="Verdana" w:hAnsi="Verdana" w:eastAsia="Verdana"/>
        <w:b/>
        <w:bCs/>
        <w:w w:val="102"/>
        <w:sz w:val="21"/>
        <w:szCs w:val="21"/>
      </w:rPr>
    </w:lvl>
    <w:lvl w:ilvl="1">
      <w:start w:val="1"/>
      <w:numFmt w:val="bullet"/>
      <w:lvlText w:val="•"/>
      <w:lvlJc w:val="left"/>
      <w:pPr>
        <w:ind w:left="2266" w:hanging="508"/>
      </w:pPr>
      <w:rPr>
        <w:rFonts w:hint="default"/>
      </w:rPr>
    </w:lvl>
    <w:lvl w:ilvl="2">
      <w:start w:val="1"/>
      <w:numFmt w:val="bullet"/>
      <w:lvlText w:val="•"/>
      <w:lvlJc w:val="left"/>
      <w:pPr>
        <w:ind w:left="3132" w:hanging="508"/>
      </w:pPr>
      <w:rPr>
        <w:rFonts w:hint="default"/>
      </w:rPr>
    </w:lvl>
    <w:lvl w:ilvl="3">
      <w:start w:val="1"/>
      <w:numFmt w:val="bullet"/>
      <w:lvlText w:val="•"/>
      <w:lvlJc w:val="left"/>
      <w:pPr>
        <w:ind w:left="3998" w:hanging="508"/>
      </w:pPr>
      <w:rPr>
        <w:rFonts w:hint="default"/>
      </w:rPr>
    </w:lvl>
    <w:lvl w:ilvl="4">
      <w:start w:val="1"/>
      <w:numFmt w:val="bullet"/>
      <w:lvlText w:val="•"/>
      <w:lvlJc w:val="left"/>
      <w:pPr>
        <w:ind w:left="4864" w:hanging="508"/>
      </w:pPr>
      <w:rPr>
        <w:rFonts w:hint="default"/>
      </w:rPr>
    </w:lvl>
    <w:lvl w:ilvl="5">
      <w:start w:val="1"/>
      <w:numFmt w:val="bullet"/>
      <w:lvlText w:val="•"/>
      <w:lvlJc w:val="left"/>
      <w:pPr>
        <w:ind w:left="5730" w:hanging="508"/>
      </w:pPr>
      <w:rPr>
        <w:rFonts w:hint="default"/>
      </w:rPr>
    </w:lvl>
    <w:lvl w:ilvl="6">
      <w:start w:val="1"/>
      <w:numFmt w:val="bullet"/>
      <w:lvlText w:val="•"/>
      <w:lvlJc w:val="left"/>
      <w:pPr>
        <w:ind w:left="6596" w:hanging="508"/>
      </w:pPr>
      <w:rPr>
        <w:rFonts w:hint="default"/>
      </w:rPr>
    </w:lvl>
    <w:lvl w:ilvl="7">
      <w:start w:val="1"/>
      <w:numFmt w:val="bullet"/>
      <w:lvlText w:val="•"/>
      <w:lvlJc w:val="left"/>
      <w:pPr>
        <w:ind w:left="7462" w:hanging="508"/>
      </w:pPr>
      <w:rPr>
        <w:rFonts w:hint="default"/>
      </w:rPr>
    </w:lvl>
    <w:lvl w:ilvl="8">
      <w:start w:val="1"/>
      <w:numFmt w:val="bullet"/>
      <w:lvlText w:val="•"/>
      <w:lvlJc w:val="left"/>
      <w:pPr>
        <w:ind w:left="8328" w:hanging="508"/>
      </w:pPr>
      <w:rPr>
        <w:rFonts w:hint="default"/>
      </w:rPr>
    </w:lvl>
  </w:abstractNum>
  <w:abstractNum w:abstractNumId="5">
    <w:multiLevelType w:val="hybridMultilevel"/>
    <w:lvl w:ilvl="0">
      <w:start w:val="1"/>
      <w:numFmt w:val="upperLetter"/>
      <w:lvlText w:val="%1"/>
      <w:lvlJc w:val="left"/>
      <w:pPr>
        <w:ind w:left="1390" w:hanging="504"/>
        <w:jc w:val="left"/>
      </w:pPr>
      <w:rPr>
        <w:rFonts w:hint="default" w:ascii="Verdana" w:hAnsi="Verdana" w:eastAsia="Verdana"/>
        <w:b/>
        <w:bCs/>
        <w:w w:val="102"/>
        <w:sz w:val="21"/>
        <w:szCs w:val="21"/>
      </w:rPr>
    </w:lvl>
    <w:lvl w:ilvl="1">
      <w:start w:val="1"/>
      <w:numFmt w:val="bullet"/>
      <w:lvlText w:val="•"/>
      <w:lvlJc w:val="left"/>
      <w:pPr>
        <w:ind w:left="2266" w:hanging="504"/>
      </w:pPr>
      <w:rPr>
        <w:rFonts w:hint="default"/>
      </w:rPr>
    </w:lvl>
    <w:lvl w:ilvl="2">
      <w:start w:val="1"/>
      <w:numFmt w:val="bullet"/>
      <w:lvlText w:val="•"/>
      <w:lvlJc w:val="left"/>
      <w:pPr>
        <w:ind w:left="3132" w:hanging="504"/>
      </w:pPr>
      <w:rPr>
        <w:rFonts w:hint="default"/>
      </w:rPr>
    </w:lvl>
    <w:lvl w:ilvl="3">
      <w:start w:val="1"/>
      <w:numFmt w:val="bullet"/>
      <w:lvlText w:val="•"/>
      <w:lvlJc w:val="left"/>
      <w:pPr>
        <w:ind w:left="3998" w:hanging="504"/>
      </w:pPr>
      <w:rPr>
        <w:rFonts w:hint="default"/>
      </w:rPr>
    </w:lvl>
    <w:lvl w:ilvl="4">
      <w:start w:val="1"/>
      <w:numFmt w:val="bullet"/>
      <w:lvlText w:val="•"/>
      <w:lvlJc w:val="left"/>
      <w:pPr>
        <w:ind w:left="4864" w:hanging="504"/>
      </w:pPr>
      <w:rPr>
        <w:rFonts w:hint="default"/>
      </w:rPr>
    </w:lvl>
    <w:lvl w:ilvl="5">
      <w:start w:val="1"/>
      <w:numFmt w:val="bullet"/>
      <w:lvlText w:val="•"/>
      <w:lvlJc w:val="left"/>
      <w:pPr>
        <w:ind w:left="5730" w:hanging="504"/>
      </w:pPr>
      <w:rPr>
        <w:rFonts w:hint="default"/>
      </w:rPr>
    </w:lvl>
    <w:lvl w:ilvl="6">
      <w:start w:val="1"/>
      <w:numFmt w:val="bullet"/>
      <w:lvlText w:val="•"/>
      <w:lvlJc w:val="left"/>
      <w:pPr>
        <w:ind w:left="6596" w:hanging="504"/>
      </w:pPr>
      <w:rPr>
        <w:rFonts w:hint="default"/>
      </w:rPr>
    </w:lvl>
    <w:lvl w:ilvl="7">
      <w:start w:val="1"/>
      <w:numFmt w:val="bullet"/>
      <w:lvlText w:val="•"/>
      <w:lvlJc w:val="left"/>
      <w:pPr>
        <w:ind w:left="7462" w:hanging="504"/>
      </w:pPr>
      <w:rPr>
        <w:rFonts w:hint="default"/>
      </w:rPr>
    </w:lvl>
    <w:lvl w:ilvl="8">
      <w:start w:val="1"/>
      <w:numFmt w:val="bullet"/>
      <w:lvlText w:val="•"/>
      <w:lvlJc w:val="left"/>
      <w:pPr>
        <w:ind w:left="8328" w:hanging="504"/>
      </w:pPr>
      <w:rPr>
        <w:rFonts w:hint="default"/>
      </w:rPr>
    </w:lvl>
  </w:abstractNum>
  <w:abstractNum w:abstractNumId="4">
    <w:multiLevelType w:val="hybridMultilevel"/>
    <w:lvl w:ilvl="0">
      <w:start w:val="1"/>
      <w:numFmt w:val="upperLetter"/>
      <w:lvlText w:val="%1"/>
      <w:lvlJc w:val="left"/>
      <w:pPr>
        <w:ind w:left="1390" w:hanging="504"/>
        <w:jc w:val="left"/>
      </w:pPr>
      <w:rPr>
        <w:rFonts w:hint="default" w:ascii="Verdana" w:hAnsi="Verdana" w:eastAsia="Verdana"/>
        <w:b/>
        <w:bCs/>
        <w:w w:val="102"/>
        <w:sz w:val="21"/>
        <w:szCs w:val="21"/>
      </w:rPr>
    </w:lvl>
    <w:lvl w:ilvl="1">
      <w:start w:val="1"/>
      <w:numFmt w:val="bullet"/>
      <w:lvlText w:val="•"/>
      <w:lvlJc w:val="left"/>
      <w:pPr>
        <w:ind w:left="2266" w:hanging="504"/>
      </w:pPr>
      <w:rPr>
        <w:rFonts w:hint="default"/>
      </w:rPr>
    </w:lvl>
    <w:lvl w:ilvl="2">
      <w:start w:val="1"/>
      <w:numFmt w:val="bullet"/>
      <w:lvlText w:val="•"/>
      <w:lvlJc w:val="left"/>
      <w:pPr>
        <w:ind w:left="3132" w:hanging="504"/>
      </w:pPr>
      <w:rPr>
        <w:rFonts w:hint="default"/>
      </w:rPr>
    </w:lvl>
    <w:lvl w:ilvl="3">
      <w:start w:val="1"/>
      <w:numFmt w:val="bullet"/>
      <w:lvlText w:val="•"/>
      <w:lvlJc w:val="left"/>
      <w:pPr>
        <w:ind w:left="3998" w:hanging="504"/>
      </w:pPr>
      <w:rPr>
        <w:rFonts w:hint="default"/>
      </w:rPr>
    </w:lvl>
    <w:lvl w:ilvl="4">
      <w:start w:val="1"/>
      <w:numFmt w:val="bullet"/>
      <w:lvlText w:val="•"/>
      <w:lvlJc w:val="left"/>
      <w:pPr>
        <w:ind w:left="4864" w:hanging="504"/>
      </w:pPr>
      <w:rPr>
        <w:rFonts w:hint="default"/>
      </w:rPr>
    </w:lvl>
    <w:lvl w:ilvl="5">
      <w:start w:val="1"/>
      <w:numFmt w:val="bullet"/>
      <w:lvlText w:val="•"/>
      <w:lvlJc w:val="left"/>
      <w:pPr>
        <w:ind w:left="5730" w:hanging="504"/>
      </w:pPr>
      <w:rPr>
        <w:rFonts w:hint="default"/>
      </w:rPr>
    </w:lvl>
    <w:lvl w:ilvl="6">
      <w:start w:val="1"/>
      <w:numFmt w:val="bullet"/>
      <w:lvlText w:val="•"/>
      <w:lvlJc w:val="left"/>
      <w:pPr>
        <w:ind w:left="6596" w:hanging="504"/>
      </w:pPr>
      <w:rPr>
        <w:rFonts w:hint="default"/>
      </w:rPr>
    </w:lvl>
    <w:lvl w:ilvl="7">
      <w:start w:val="1"/>
      <w:numFmt w:val="bullet"/>
      <w:lvlText w:val="•"/>
      <w:lvlJc w:val="left"/>
      <w:pPr>
        <w:ind w:left="7462" w:hanging="504"/>
      </w:pPr>
      <w:rPr>
        <w:rFonts w:hint="default"/>
      </w:rPr>
    </w:lvl>
    <w:lvl w:ilvl="8">
      <w:start w:val="1"/>
      <w:numFmt w:val="bullet"/>
      <w:lvlText w:val="•"/>
      <w:lvlJc w:val="left"/>
      <w:pPr>
        <w:ind w:left="8328" w:hanging="504"/>
      </w:pPr>
      <w:rPr>
        <w:rFonts w:hint="default"/>
      </w:rPr>
    </w:lvl>
  </w:abstractNum>
  <w:abstractNum w:abstractNumId="3">
    <w:multiLevelType w:val="hybridMultilevel"/>
    <w:lvl w:ilvl="0">
      <w:start w:val="1"/>
      <w:numFmt w:val="upperLetter"/>
      <w:lvlText w:val="%1"/>
      <w:lvlJc w:val="left"/>
      <w:pPr>
        <w:ind w:left="1382" w:hanging="500"/>
        <w:jc w:val="left"/>
      </w:pPr>
      <w:rPr>
        <w:rFonts w:hint="default" w:ascii="Verdana" w:hAnsi="Verdana" w:eastAsia="Verdana"/>
        <w:b/>
        <w:bCs/>
        <w:w w:val="102"/>
        <w:sz w:val="21"/>
        <w:szCs w:val="21"/>
      </w:rPr>
    </w:lvl>
    <w:lvl w:ilvl="1">
      <w:start w:val="1"/>
      <w:numFmt w:val="bullet"/>
      <w:lvlText w:val="•"/>
      <w:lvlJc w:val="left"/>
      <w:pPr>
        <w:ind w:left="2248" w:hanging="500"/>
      </w:pPr>
      <w:rPr>
        <w:rFonts w:hint="default"/>
      </w:rPr>
    </w:lvl>
    <w:lvl w:ilvl="2">
      <w:start w:val="1"/>
      <w:numFmt w:val="bullet"/>
      <w:lvlText w:val="•"/>
      <w:lvlJc w:val="left"/>
      <w:pPr>
        <w:ind w:left="3116" w:hanging="500"/>
      </w:pPr>
      <w:rPr>
        <w:rFonts w:hint="default"/>
      </w:rPr>
    </w:lvl>
    <w:lvl w:ilvl="3">
      <w:start w:val="1"/>
      <w:numFmt w:val="bullet"/>
      <w:lvlText w:val="•"/>
      <w:lvlJc w:val="left"/>
      <w:pPr>
        <w:ind w:left="3984" w:hanging="500"/>
      </w:pPr>
      <w:rPr>
        <w:rFonts w:hint="default"/>
      </w:rPr>
    </w:lvl>
    <w:lvl w:ilvl="4">
      <w:start w:val="1"/>
      <w:numFmt w:val="bullet"/>
      <w:lvlText w:val="•"/>
      <w:lvlJc w:val="left"/>
      <w:pPr>
        <w:ind w:left="4852" w:hanging="500"/>
      </w:pPr>
      <w:rPr>
        <w:rFonts w:hint="default"/>
      </w:rPr>
    </w:lvl>
    <w:lvl w:ilvl="5">
      <w:start w:val="1"/>
      <w:numFmt w:val="bullet"/>
      <w:lvlText w:val="•"/>
      <w:lvlJc w:val="left"/>
      <w:pPr>
        <w:ind w:left="5720" w:hanging="500"/>
      </w:pPr>
      <w:rPr>
        <w:rFonts w:hint="default"/>
      </w:rPr>
    </w:lvl>
    <w:lvl w:ilvl="6">
      <w:start w:val="1"/>
      <w:numFmt w:val="bullet"/>
      <w:lvlText w:val="•"/>
      <w:lvlJc w:val="left"/>
      <w:pPr>
        <w:ind w:left="6588" w:hanging="500"/>
      </w:pPr>
      <w:rPr>
        <w:rFonts w:hint="default"/>
      </w:rPr>
    </w:lvl>
    <w:lvl w:ilvl="7">
      <w:start w:val="1"/>
      <w:numFmt w:val="bullet"/>
      <w:lvlText w:val="•"/>
      <w:lvlJc w:val="left"/>
      <w:pPr>
        <w:ind w:left="7456" w:hanging="500"/>
      </w:pPr>
      <w:rPr>
        <w:rFonts w:hint="default"/>
      </w:rPr>
    </w:lvl>
    <w:lvl w:ilvl="8">
      <w:start w:val="1"/>
      <w:numFmt w:val="bullet"/>
      <w:lvlText w:val="•"/>
      <w:lvlJc w:val="left"/>
      <w:pPr>
        <w:ind w:left="8324" w:hanging="500"/>
      </w:pPr>
      <w:rPr>
        <w:rFonts w:hint="default"/>
      </w:rPr>
    </w:lvl>
  </w:abstractNum>
  <w:abstractNum w:abstractNumId="2">
    <w:multiLevelType w:val="hybridMultilevel"/>
    <w:lvl w:ilvl="0">
      <w:start w:val="1"/>
      <w:numFmt w:val="upperLetter"/>
      <w:lvlText w:val="%1"/>
      <w:lvlJc w:val="left"/>
      <w:pPr>
        <w:ind w:left="1386" w:hanging="500"/>
        <w:jc w:val="left"/>
      </w:pPr>
      <w:rPr>
        <w:rFonts w:hint="default" w:ascii="Verdana" w:hAnsi="Verdana" w:eastAsia="Verdana"/>
        <w:b/>
        <w:bCs/>
        <w:w w:val="102"/>
        <w:sz w:val="21"/>
        <w:szCs w:val="21"/>
      </w:rPr>
    </w:lvl>
    <w:lvl w:ilvl="1">
      <w:start w:val="1"/>
      <w:numFmt w:val="bullet"/>
      <w:lvlText w:val="•"/>
      <w:lvlJc w:val="left"/>
      <w:pPr>
        <w:ind w:left="2248" w:hanging="500"/>
      </w:pPr>
      <w:rPr>
        <w:rFonts w:hint="default"/>
      </w:rPr>
    </w:lvl>
    <w:lvl w:ilvl="2">
      <w:start w:val="1"/>
      <w:numFmt w:val="bullet"/>
      <w:lvlText w:val="•"/>
      <w:lvlJc w:val="left"/>
      <w:pPr>
        <w:ind w:left="3116" w:hanging="500"/>
      </w:pPr>
      <w:rPr>
        <w:rFonts w:hint="default"/>
      </w:rPr>
    </w:lvl>
    <w:lvl w:ilvl="3">
      <w:start w:val="1"/>
      <w:numFmt w:val="bullet"/>
      <w:lvlText w:val="•"/>
      <w:lvlJc w:val="left"/>
      <w:pPr>
        <w:ind w:left="3984" w:hanging="500"/>
      </w:pPr>
      <w:rPr>
        <w:rFonts w:hint="default"/>
      </w:rPr>
    </w:lvl>
    <w:lvl w:ilvl="4">
      <w:start w:val="1"/>
      <w:numFmt w:val="bullet"/>
      <w:lvlText w:val="•"/>
      <w:lvlJc w:val="left"/>
      <w:pPr>
        <w:ind w:left="4852" w:hanging="500"/>
      </w:pPr>
      <w:rPr>
        <w:rFonts w:hint="default"/>
      </w:rPr>
    </w:lvl>
    <w:lvl w:ilvl="5">
      <w:start w:val="1"/>
      <w:numFmt w:val="bullet"/>
      <w:lvlText w:val="•"/>
      <w:lvlJc w:val="left"/>
      <w:pPr>
        <w:ind w:left="5720" w:hanging="500"/>
      </w:pPr>
      <w:rPr>
        <w:rFonts w:hint="default"/>
      </w:rPr>
    </w:lvl>
    <w:lvl w:ilvl="6">
      <w:start w:val="1"/>
      <w:numFmt w:val="bullet"/>
      <w:lvlText w:val="•"/>
      <w:lvlJc w:val="left"/>
      <w:pPr>
        <w:ind w:left="6588" w:hanging="500"/>
      </w:pPr>
      <w:rPr>
        <w:rFonts w:hint="default"/>
      </w:rPr>
    </w:lvl>
    <w:lvl w:ilvl="7">
      <w:start w:val="1"/>
      <w:numFmt w:val="bullet"/>
      <w:lvlText w:val="•"/>
      <w:lvlJc w:val="left"/>
      <w:pPr>
        <w:ind w:left="7456" w:hanging="500"/>
      </w:pPr>
      <w:rPr>
        <w:rFonts w:hint="default"/>
      </w:rPr>
    </w:lvl>
    <w:lvl w:ilvl="8">
      <w:start w:val="1"/>
      <w:numFmt w:val="bullet"/>
      <w:lvlText w:val="•"/>
      <w:lvlJc w:val="left"/>
      <w:pPr>
        <w:ind w:left="8324" w:hanging="500"/>
      </w:pPr>
      <w:rPr>
        <w:rFonts w:hint="default"/>
      </w:rPr>
    </w:lvl>
  </w:abstractNum>
  <w:abstractNum w:abstractNumId="1">
    <w:multiLevelType w:val="hybridMultilevel"/>
    <w:lvl w:ilvl="0">
      <w:start w:val="1"/>
      <w:numFmt w:val="upperLetter"/>
      <w:lvlText w:val="%1"/>
      <w:lvlJc w:val="left"/>
      <w:pPr>
        <w:ind w:left="1372" w:hanging="540"/>
        <w:jc w:val="left"/>
      </w:pPr>
      <w:rPr>
        <w:rFonts w:hint="default" w:ascii="Verdana" w:hAnsi="Verdana" w:eastAsia="Verdana"/>
        <w:b/>
        <w:bCs/>
        <w:w w:val="102"/>
        <w:sz w:val="21"/>
        <w:szCs w:val="21"/>
      </w:rPr>
    </w:lvl>
    <w:lvl w:ilvl="1">
      <w:start w:val="1"/>
      <w:numFmt w:val="bullet"/>
      <w:lvlText w:val="•"/>
      <w:lvlJc w:val="left"/>
      <w:pPr>
        <w:ind w:left="2248" w:hanging="540"/>
      </w:pPr>
      <w:rPr>
        <w:rFonts w:hint="default"/>
      </w:rPr>
    </w:lvl>
    <w:lvl w:ilvl="2">
      <w:start w:val="1"/>
      <w:numFmt w:val="bullet"/>
      <w:lvlText w:val="•"/>
      <w:lvlJc w:val="left"/>
      <w:pPr>
        <w:ind w:left="3116" w:hanging="540"/>
      </w:pPr>
      <w:rPr>
        <w:rFonts w:hint="default"/>
      </w:rPr>
    </w:lvl>
    <w:lvl w:ilvl="3">
      <w:start w:val="1"/>
      <w:numFmt w:val="bullet"/>
      <w:lvlText w:val="•"/>
      <w:lvlJc w:val="left"/>
      <w:pPr>
        <w:ind w:left="3984" w:hanging="540"/>
      </w:pPr>
      <w:rPr>
        <w:rFonts w:hint="default"/>
      </w:rPr>
    </w:lvl>
    <w:lvl w:ilvl="4">
      <w:start w:val="1"/>
      <w:numFmt w:val="bullet"/>
      <w:lvlText w:val="•"/>
      <w:lvlJc w:val="left"/>
      <w:pPr>
        <w:ind w:left="4852" w:hanging="540"/>
      </w:pPr>
      <w:rPr>
        <w:rFonts w:hint="default"/>
      </w:rPr>
    </w:lvl>
    <w:lvl w:ilvl="5">
      <w:start w:val="1"/>
      <w:numFmt w:val="bullet"/>
      <w:lvlText w:val="•"/>
      <w:lvlJc w:val="left"/>
      <w:pPr>
        <w:ind w:left="5720" w:hanging="540"/>
      </w:pPr>
      <w:rPr>
        <w:rFonts w:hint="default"/>
      </w:rPr>
    </w:lvl>
    <w:lvl w:ilvl="6">
      <w:start w:val="1"/>
      <w:numFmt w:val="bullet"/>
      <w:lvlText w:val="•"/>
      <w:lvlJc w:val="left"/>
      <w:pPr>
        <w:ind w:left="6588" w:hanging="540"/>
      </w:pPr>
      <w:rPr>
        <w:rFonts w:hint="default"/>
      </w:rPr>
    </w:lvl>
    <w:lvl w:ilvl="7">
      <w:start w:val="1"/>
      <w:numFmt w:val="bullet"/>
      <w:lvlText w:val="•"/>
      <w:lvlJc w:val="left"/>
      <w:pPr>
        <w:ind w:left="7456" w:hanging="540"/>
      </w:pPr>
      <w:rPr>
        <w:rFonts w:hint="default"/>
      </w:rPr>
    </w:lvl>
    <w:lvl w:ilvl="8">
      <w:start w:val="1"/>
      <w:numFmt w:val="bullet"/>
      <w:lvlText w:val="•"/>
      <w:lvlJc w:val="left"/>
      <w:pPr>
        <w:ind w:left="8324" w:hanging="540"/>
      </w:pPr>
      <w:rPr>
        <w:rFonts w:hint="default"/>
      </w:rPr>
    </w:lvl>
  </w:abstractNum>
  <w:abstractNum w:abstractNumId="0">
    <w:multiLevelType w:val="hybridMultilevel"/>
    <w:lvl w:ilvl="0">
      <w:start w:val="1"/>
      <w:numFmt w:val="decimal"/>
      <w:lvlText w:val="%1"/>
      <w:lvlJc w:val="left"/>
      <w:pPr>
        <w:ind w:left="882" w:hanging="500"/>
        <w:jc w:val="left"/>
      </w:pPr>
      <w:rPr>
        <w:rFonts w:hint="default" w:ascii="Verdana" w:hAnsi="Verdana" w:eastAsia="Verdana"/>
        <w:b/>
        <w:bCs/>
        <w:w w:val="102"/>
      </w:rPr>
    </w:lvl>
    <w:lvl w:ilvl="1">
      <w:start w:val="1"/>
      <w:numFmt w:val="bullet"/>
      <w:lvlText w:val="➢"/>
      <w:lvlJc w:val="left"/>
      <w:pPr>
        <w:ind w:left="1602" w:hanging="360"/>
      </w:pPr>
      <w:rPr>
        <w:rFonts w:hint="default" w:ascii="Arial" w:hAnsi="Arial" w:eastAsia="Arial"/>
        <w:w w:val="81"/>
      </w:rPr>
    </w:lvl>
    <w:lvl w:ilvl="2">
      <w:start w:val="1"/>
      <w:numFmt w:val="bullet"/>
      <w:lvlText w:val="•"/>
      <w:lvlJc w:val="left"/>
      <w:pPr>
        <w:ind w:left="2540" w:hanging="360"/>
      </w:pPr>
      <w:rPr>
        <w:rFonts w:hint="default"/>
      </w:rPr>
    </w:lvl>
    <w:lvl w:ilvl="3">
      <w:start w:val="1"/>
      <w:numFmt w:val="bullet"/>
      <w:lvlText w:val="•"/>
      <w:lvlJc w:val="left"/>
      <w:pPr>
        <w:ind w:left="3480" w:hanging="360"/>
      </w:pPr>
      <w:rPr>
        <w:rFonts w:hint="default"/>
      </w:rPr>
    </w:lvl>
    <w:lvl w:ilvl="4">
      <w:start w:val="1"/>
      <w:numFmt w:val="bullet"/>
      <w:lvlText w:val="•"/>
      <w:lvlJc w:val="left"/>
      <w:pPr>
        <w:ind w:left="4420" w:hanging="360"/>
      </w:pPr>
      <w:rPr>
        <w:rFonts w:hint="default"/>
      </w:rPr>
    </w:lvl>
    <w:lvl w:ilvl="5">
      <w:start w:val="1"/>
      <w:numFmt w:val="bullet"/>
      <w:lvlText w:val="•"/>
      <w:lvlJc w:val="left"/>
      <w:pPr>
        <w:ind w:left="5360" w:hanging="360"/>
      </w:pPr>
      <w:rPr>
        <w:rFonts w:hint="default"/>
      </w:rPr>
    </w:lvl>
    <w:lvl w:ilvl="6">
      <w:start w:val="1"/>
      <w:numFmt w:val="bullet"/>
      <w:lvlText w:val="•"/>
      <w:lvlJc w:val="left"/>
      <w:pPr>
        <w:ind w:left="6300" w:hanging="360"/>
      </w:pPr>
      <w:rPr>
        <w:rFonts w:hint="default"/>
      </w:rPr>
    </w:lvl>
    <w:lvl w:ilvl="7">
      <w:start w:val="1"/>
      <w:numFmt w:val="bullet"/>
      <w:lvlText w:val="•"/>
      <w:lvlJc w:val="left"/>
      <w:pPr>
        <w:ind w:left="7240" w:hanging="360"/>
      </w:pPr>
      <w:rPr>
        <w:rFonts w:hint="default"/>
      </w:rPr>
    </w:lvl>
    <w:lvl w:ilvl="8">
      <w:start w:val="1"/>
      <w:numFmt w:val="bullet"/>
      <w:lvlText w:val="•"/>
      <w:lvlJc w:val="left"/>
      <w:pPr>
        <w:ind w:left="8180"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390" w:hanging="500"/>
    </w:pPr>
    <w:rPr>
      <w:rFonts w:ascii="Verdana" w:hAnsi="Verdana" w:eastAsia="Verdana"/>
      <w:sz w:val="21"/>
      <w:szCs w:val="21"/>
    </w:rPr>
  </w:style>
  <w:style w:styleId="Heading1" w:type="paragraph">
    <w:name w:val="Heading 1"/>
    <w:basedOn w:val="Normal"/>
    <w:uiPriority w:val="1"/>
    <w:qFormat/>
    <w:pPr>
      <w:ind w:left="882"/>
      <w:outlineLvl w:val="1"/>
    </w:pPr>
    <w:rPr>
      <w:rFonts w:ascii="Verdana" w:hAnsi="Verdana" w:eastAsia="Verdana"/>
      <w:b/>
      <w:bC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2016-04-02T21:49:26Z</dcterms:created>
  <dcterms:modified xsi:type="dcterms:W3CDTF">2016-04-02T21:49:26Z</dcterms:modified>
</cp:coreProperties>
</file>